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7 -->
  <w:body>
    <w:p w:rsidR="008C5327" w:rsidP="008C5327">
      <w:pPr>
        <w:spacing w:line="0" w:lineRule="atLeast"/>
        <w:jc w:val="center"/>
        <w:rPr>
          <w:rFonts w:hint="eastAsia"/>
          <w:b/>
          <w:color w:val="FF0000"/>
          <w:sz w:val="28"/>
          <w:szCs w:val="21"/>
        </w:rPr>
      </w:pPr>
      <w:r w:rsidRPr="008C5327">
        <w:rPr>
          <w:rFonts w:hint="eastAsia"/>
          <w:b/>
          <w:color w:val="FF0000"/>
          <w:sz w:val="28"/>
          <w:szCs w:val="21"/>
        </w:rPr>
        <w:t>2019年浙江省杭州市初中学业水平</w:t>
      </w:r>
      <w:r w:rsidRPr="008C5327">
        <w:rPr>
          <w:b/>
          <w:color w:val="FF0000"/>
          <w:sz w:val="28"/>
          <w:szCs w:val="21"/>
        </w:rPr>
        <w:t>语文试题卷</w:t>
      </w:r>
    </w:p>
    <w:p w:rsidR="0095647D" w:rsidRPr="008C5327" w:rsidP="008C5327">
      <w:pPr>
        <w:spacing w:line="0" w:lineRule="atLeast"/>
        <w:rPr>
          <w:sz w:val="21"/>
          <w:szCs w:val="21"/>
        </w:rPr>
      </w:pPr>
      <w:r w:rsidRPr="008C5327">
        <w:rPr>
          <w:b/>
          <w:sz w:val="21"/>
          <w:szCs w:val="21"/>
        </w:rPr>
        <w:t>一积累(20分)</w:t>
      </w:r>
      <w:r w:rsidRPr="008C5327">
        <w:rPr>
          <w:b/>
          <w:sz w:val="21"/>
          <w:szCs w:val="21"/>
        </w:rPr>
        <w:br/>
      </w:r>
      <w:r w:rsidRPr="008C5327">
        <w:rPr>
          <w:rFonts w:hint="eastAsia"/>
          <w:sz w:val="21"/>
          <w:szCs w:val="21"/>
        </w:rPr>
        <w:t xml:space="preserve">   </w:t>
      </w:r>
      <w:r w:rsidRPr="008C5327">
        <w:rPr>
          <w:sz w:val="21"/>
          <w:szCs w:val="21"/>
        </w:rPr>
        <w:t>阅读下面的文字,完成1-3题。</w:t>
      </w:r>
    </w:p>
    <w:p w:rsidR="0095647D" w:rsidRPr="008C5327" w:rsidP="001758C5">
      <w:pPr>
        <w:spacing w:line="0" w:lineRule="atLeast"/>
        <w:ind w:firstLine="315" w:firstLineChars="150"/>
        <w:rPr>
          <w:sz w:val="21"/>
          <w:szCs w:val="21"/>
        </w:rPr>
      </w:pPr>
      <w:r w:rsidRPr="008C5327">
        <w:rPr>
          <w:sz w:val="21"/>
          <w:szCs w:val="21"/>
        </w:rPr>
        <w:t>◆异乡人这三个字,听起来音色苍凉</w:t>
      </w:r>
      <w:r w:rsidRPr="008C5327">
        <w:rPr>
          <w:rFonts w:hint="eastAsia"/>
          <w:sz w:val="21"/>
          <w:szCs w:val="21"/>
        </w:rPr>
        <w:t>；</w:t>
      </w:r>
      <w:r w:rsidRPr="008C5327">
        <w:rPr>
          <w:sz w:val="21"/>
          <w:szCs w:val="21"/>
        </w:rPr>
        <w:t>“他乡遇故如”，则是人生一快。一个</w:t>
      </w:r>
      <w:r w:rsidRPr="008C5327">
        <w:rPr>
          <w:sz w:val="21"/>
          <w:szCs w:val="21"/>
          <w:em w:val="dot"/>
        </w:rPr>
        <w:t>怯</w:t>
      </w:r>
      <w:r w:rsidRPr="008C5327">
        <w:rPr>
          <w:sz w:val="21"/>
          <w:szCs w:val="21"/>
        </w:rPr>
        <w:t>生生的船家女，偶尔在江上听到乡</w:t>
      </w:r>
      <w:r w:rsidRPr="008C5327">
        <w:rPr>
          <w:rFonts w:hint="eastAsia"/>
          <w:sz w:val="21"/>
          <w:szCs w:val="21"/>
        </w:rPr>
        <w:t>音</w:t>
      </w:r>
      <w:r w:rsidRPr="008C5327">
        <w:rPr>
          <w:sz w:val="21"/>
          <w:szCs w:val="21"/>
        </w:rPr>
        <w:t>,就不觉喜上眉</w:t>
      </w:r>
      <w:r w:rsidRPr="008C5327">
        <w:rPr>
          <w:rFonts w:hint="eastAsia"/>
          <w:sz w:val="21"/>
          <w:szCs w:val="21"/>
        </w:rPr>
        <w:t>（  ）（shāo）</w:t>
      </w:r>
      <w:r w:rsidRPr="008C5327">
        <w:rPr>
          <w:sz w:val="21"/>
          <w:szCs w:val="21"/>
        </w:rPr>
        <w:t>，</w:t>
      </w:r>
      <w:r w:rsidRPr="008C5327">
        <w:rPr>
          <w:rFonts w:hint="eastAsia"/>
          <w:sz w:val="21"/>
          <w:szCs w:val="21"/>
        </w:rPr>
        <w:t>顾</w:t>
      </w:r>
      <w:r w:rsidRPr="008C5327">
        <w:rPr>
          <w:sz w:val="21"/>
          <w:szCs w:val="21"/>
        </w:rPr>
        <w:t>不得</w:t>
      </w:r>
      <w:r w:rsidRPr="008C5327">
        <w:rPr>
          <w:rFonts w:hint="eastAsia"/>
          <w:sz w:val="21"/>
          <w:szCs w:val="21"/>
        </w:rPr>
        <w:t>娇羞</w:t>
      </w:r>
      <w:r w:rsidRPr="008C5327">
        <w:rPr>
          <w:sz w:val="21"/>
          <w:szCs w:val="21"/>
        </w:rPr>
        <w:t>。和隔船的陌生男子</w:t>
      </w:r>
      <w:r w:rsidRPr="008C5327">
        <w:rPr>
          <w:rFonts w:hint="eastAsia"/>
          <w:sz w:val="21"/>
          <w:szCs w:val="21"/>
        </w:rPr>
        <w:t>搭讪；</w:t>
      </w:r>
      <w:r w:rsidRPr="008C5327">
        <w:rPr>
          <w:sz w:val="21"/>
          <w:szCs w:val="21"/>
        </w:rPr>
        <w:t>“君家居何处?</w:t>
      </w:r>
      <w:r w:rsidRPr="008C5327">
        <w:rPr>
          <w:rFonts w:hint="eastAsia"/>
          <w:sz w:val="21"/>
          <w:szCs w:val="21"/>
        </w:rPr>
        <w:t>妾</w:t>
      </w:r>
      <w:r w:rsidRPr="008C5327">
        <w:rPr>
          <w:sz w:val="21"/>
          <w:szCs w:val="21"/>
        </w:rPr>
        <w:t>住在横塘。停船暂</w:t>
      </w:r>
      <w:r w:rsidRPr="008C5327">
        <w:rPr>
          <w:rFonts w:hint="eastAsia"/>
          <w:sz w:val="21"/>
          <w:szCs w:val="21"/>
        </w:rPr>
        <w:t>借</w:t>
      </w:r>
      <w:r w:rsidRPr="008C5327">
        <w:rPr>
          <w:sz w:val="21"/>
          <w:szCs w:val="21"/>
        </w:rPr>
        <w:t>问,或恐是同乡，”辽</w:t>
      </w:r>
      <w:r w:rsidRPr="008C5327">
        <w:rPr>
          <w:rFonts w:hint="eastAsia"/>
          <w:sz w:val="21"/>
          <w:szCs w:val="21"/>
        </w:rPr>
        <w:t>阔</w:t>
      </w:r>
      <w:r w:rsidRPr="008C5327">
        <w:rPr>
          <w:sz w:val="21"/>
          <w:szCs w:val="21"/>
        </w:rPr>
        <w:t>的空间，</w:t>
      </w:r>
      <w:r w:rsidRPr="008C5327">
        <w:rPr>
          <w:rFonts w:hint="eastAsia"/>
          <w:sz w:val="21"/>
          <w:szCs w:val="21"/>
        </w:rPr>
        <w:t>悠邈</w:t>
      </w:r>
      <w:r w:rsidRPr="008C5327">
        <w:rPr>
          <w:sz w:val="21"/>
          <w:szCs w:val="21"/>
        </w:rPr>
        <w:t>的时间，都不会使这种感情</w:t>
      </w:r>
      <w:r w:rsidRPr="008C5327">
        <w:rPr>
          <w:sz w:val="21"/>
          <w:szCs w:val="21"/>
          <w:u w:val="single"/>
        </w:rPr>
        <w:t>褪色</w:t>
      </w:r>
      <w:r w:rsidRPr="008C5327">
        <w:rPr>
          <w:sz w:val="21"/>
          <w:szCs w:val="21"/>
        </w:rPr>
        <w:t>:这就是乡土情</w:t>
      </w:r>
      <w:r w:rsidRPr="008C5327">
        <w:rPr>
          <w:rFonts w:hint="eastAsia"/>
          <w:sz w:val="21"/>
          <w:szCs w:val="21"/>
        </w:rPr>
        <w:t>（  ）(jié</w:t>
      </w:r>
      <w:r w:rsidRPr="008C5327">
        <w:rPr>
          <w:sz w:val="21"/>
          <w:szCs w:val="21"/>
        </w:rPr>
        <w:t>),</w:t>
      </w:r>
      <w:r w:rsidRPr="008C5327">
        <w:rPr>
          <w:sz w:val="21"/>
          <w:szCs w:val="21"/>
        </w:rPr>
        <w:br/>
      </w:r>
      <w:r w:rsidRPr="008C5327">
        <w:rPr>
          <w:rFonts w:hint="eastAsia"/>
          <w:sz w:val="21"/>
          <w:szCs w:val="21"/>
        </w:rPr>
        <w:t xml:space="preserve">   </w:t>
      </w:r>
      <w:r w:rsidRPr="008C5327">
        <w:rPr>
          <w:sz w:val="21"/>
          <w:szCs w:val="21"/>
        </w:rPr>
        <w:t>◆民族向心力的</w:t>
      </w:r>
      <w:r w:rsidRPr="008C5327">
        <w:rPr>
          <w:rFonts w:hint="eastAsia"/>
          <w:sz w:val="21"/>
          <w:szCs w:val="21"/>
        </w:rPr>
        <w:t>凝聚</w:t>
      </w:r>
      <w:r w:rsidRPr="008C5327">
        <w:rPr>
          <w:sz w:val="21"/>
          <w:szCs w:val="21"/>
        </w:rPr>
        <w:t>,并不取</w:t>
      </w:r>
      <w:r w:rsidRPr="008C5327">
        <w:rPr>
          <w:rFonts w:hint="eastAsia"/>
          <w:sz w:val="21"/>
          <w:szCs w:val="21"/>
        </w:rPr>
        <w:t>（  ）（</w:t>
      </w:r>
      <w:r w:rsidRPr="008C5327">
        <w:rPr>
          <w:sz w:val="21"/>
          <w:szCs w:val="21"/>
        </w:rPr>
        <w:t>ju</w:t>
      </w:r>
      <w:r w:rsidRPr="008C5327">
        <w:rPr>
          <w:rFonts w:hint="eastAsia"/>
          <w:sz w:val="21"/>
          <w:szCs w:val="21"/>
        </w:rPr>
        <w:t>é</w:t>
      </w:r>
      <w:r w:rsidRPr="008C5327">
        <w:rPr>
          <w:sz w:val="21"/>
          <w:szCs w:val="21"/>
        </w:rPr>
        <w:t>)于地理距离的远近。我们第一代的华侨,</w:t>
      </w:r>
      <w:r w:rsidRPr="008C5327">
        <w:rPr>
          <w:sz w:val="21"/>
          <w:szCs w:val="21"/>
          <w:u w:val="single"/>
        </w:rPr>
        <w:t>含辛茹苦</w:t>
      </w:r>
      <w:r w:rsidRPr="008C5327">
        <w:rPr>
          <w:sz w:val="21"/>
          <w:szCs w:val="21"/>
        </w:rPr>
        <w:t>,寄籍外洋,生儿育女,却世代翘首神州，不忘</w:t>
      </w:r>
      <w:r w:rsidRPr="008C5327">
        <w:rPr>
          <w:sz w:val="21"/>
          <w:szCs w:val="21"/>
          <w:u w:val="single"/>
        </w:rPr>
        <w:t>桑梓</w:t>
      </w:r>
      <w:r w:rsidRPr="008C5327">
        <w:rPr>
          <w:sz w:val="21"/>
          <w:szCs w:val="21"/>
        </w:rPr>
        <w:t>之情，当祖国需要的时候，他们都作了</w:t>
      </w:r>
      <w:r w:rsidRPr="008C5327">
        <w:rPr>
          <w:rFonts w:hint="eastAsia"/>
          <w:sz w:val="21"/>
          <w:szCs w:val="21"/>
        </w:rPr>
        <w:t>慷</w:t>
      </w:r>
      <w:r w:rsidRPr="008C5327">
        <w:rPr>
          <w:sz w:val="21"/>
          <w:szCs w:val="21"/>
        </w:rPr>
        <w:t>慨的奉献。</w:t>
      </w:r>
      <w:r w:rsidRPr="008C5327">
        <w:rPr>
          <w:sz w:val="21"/>
          <w:szCs w:val="21"/>
        </w:rPr>
        <w:br/>
      </w:r>
      <w:r w:rsidRPr="008C5327">
        <w:rPr>
          <w:rFonts w:hint="eastAsia"/>
          <w:sz w:val="21"/>
          <w:szCs w:val="21"/>
        </w:rPr>
        <w:t xml:space="preserve">   </w:t>
      </w:r>
      <w:r w:rsidRPr="008C5327">
        <w:rPr>
          <w:sz w:val="21"/>
          <w:szCs w:val="21"/>
        </w:rPr>
        <w:t>1.根据拼音,在词语空缺处填写汉字。(3分)</w:t>
      </w:r>
      <w:r w:rsidRPr="008C5327">
        <w:rPr>
          <w:sz w:val="21"/>
          <w:szCs w:val="21"/>
        </w:rPr>
        <w:br/>
      </w:r>
      <w:r w:rsidRPr="008C5327" w:rsidR="000378D1">
        <w:rPr>
          <w:rFonts w:hint="eastAsia"/>
          <w:sz w:val="21"/>
          <w:szCs w:val="21"/>
        </w:rPr>
        <w:t xml:space="preserve">   </w:t>
      </w:r>
      <w:r w:rsidRPr="008C5327">
        <w:rPr>
          <w:rFonts w:hint="eastAsia"/>
          <w:sz w:val="21"/>
          <w:szCs w:val="21"/>
        </w:rPr>
        <w:t>⑴</w:t>
      </w:r>
      <w:r w:rsidRPr="008C5327">
        <w:rPr>
          <w:sz w:val="21"/>
          <w:szCs w:val="21"/>
        </w:rPr>
        <w:t>喜上眉</w:t>
      </w:r>
      <w:r w:rsidRPr="008C5327">
        <w:rPr>
          <w:rFonts w:hint="eastAsia"/>
          <w:sz w:val="21"/>
          <w:szCs w:val="21"/>
        </w:rPr>
        <w:t>（  ）（</w:t>
      </w:r>
      <w:r w:rsidRPr="008C5327">
        <w:rPr>
          <w:sz w:val="21"/>
          <w:szCs w:val="21"/>
        </w:rPr>
        <w:t>sh</w:t>
      </w:r>
      <w:r w:rsidRPr="008C5327">
        <w:rPr>
          <w:rFonts w:hint="eastAsia"/>
          <w:sz w:val="21"/>
          <w:szCs w:val="21"/>
        </w:rPr>
        <w:t>ā</w:t>
      </w:r>
      <w:r w:rsidRPr="008C5327">
        <w:rPr>
          <w:sz w:val="21"/>
          <w:szCs w:val="21"/>
        </w:rPr>
        <w:t>o) (2) 土情</w:t>
      </w:r>
      <w:r w:rsidRPr="008C5327">
        <w:rPr>
          <w:rFonts w:hint="eastAsia"/>
          <w:sz w:val="21"/>
          <w:szCs w:val="21"/>
        </w:rPr>
        <w:t>（  ）(jié</w:t>
      </w:r>
      <w:r w:rsidRPr="008C5327">
        <w:rPr>
          <w:sz w:val="21"/>
          <w:szCs w:val="21"/>
        </w:rPr>
        <w:t>) (3)取</w:t>
      </w:r>
      <w:r w:rsidRPr="008C5327">
        <w:rPr>
          <w:rFonts w:hint="eastAsia"/>
          <w:sz w:val="21"/>
          <w:szCs w:val="21"/>
        </w:rPr>
        <w:t>（  ）（</w:t>
      </w:r>
      <w:r w:rsidRPr="008C5327">
        <w:rPr>
          <w:sz w:val="21"/>
          <w:szCs w:val="21"/>
        </w:rPr>
        <w:t>ju</w:t>
      </w:r>
      <w:r w:rsidRPr="008C5327">
        <w:rPr>
          <w:rFonts w:hint="eastAsia"/>
          <w:sz w:val="21"/>
          <w:szCs w:val="21"/>
        </w:rPr>
        <w:t>é</w:t>
      </w:r>
      <w:r w:rsidRPr="008C5327">
        <w:rPr>
          <w:sz w:val="21"/>
          <w:szCs w:val="21"/>
        </w:rPr>
        <w:t>)</w:t>
      </w:r>
    </w:p>
    <w:p w:rsidR="0095647D" w:rsidRPr="008C5327" w:rsidP="001758C5">
      <w:pPr>
        <w:spacing w:line="0" w:lineRule="atLeast"/>
        <w:ind w:left="240" w:firstLine="105" w:leftChars="100" w:firstLineChars="50"/>
        <w:rPr>
          <w:sz w:val="21"/>
          <w:szCs w:val="21"/>
        </w:rPr>
      </w:pPr>
      <w:r w:rsidRPr="008C5327">
        <w:rPr>
          <w:sz w:val="21"/>
          <w:szCs w:val="21"/>
        </w:rPr>
        <w:t>2.给语段中加点的字选择正确的读音。(2分)</w:t>
      </w:r>
      <w:r w:rsidRPr="008C5327">
        <w:rPr>
          <w:sz w:val="21"/>
          <w:szCs w:val="21"/>
        </w:rPr>
        <w:br/>
        <w:t>(1)怯(A.qi</w:t>
      </w:r>
      <w:r w:rsidRPr="008C5327">
        <w:rPr>
          <w:rFonts w:hint="eastAsia"/>
          <w:sz w:val="21"/>
          <w:szCs w:val="21"/>
        </w:rPr>
        <w:t>è</w:t>
      </w:r>
      <w:r w:rsidRPr="008C5327">
        <w:rPr>
          <w:sz w:val="21"/>
          <w:szCs w:val="21"/>
        </w:rPr>
        <w:t> B.qu</w:t>
      </w:r>
      <w:r w:rsidRPr="008C5327">
        <w:rPr>
          <w:rFonts w:hint="eastAsia"/>
          <w:sz w:val="21"/>
          <w:szCs w:val="21"/>
        </w:rPr>
        <w:t>è</w:t>
      </w:r>
      <w:r w:rsidRPr="008C5327">
        <w:rPr>
          <w:sz w:val="21"/>
          <w:szCs w:val="21"/>
        </w:rPr>
        <w:t>) </w:t>
      </w:r>
      <w:r w:rsidRPr="008C5327" w:rsidR="005D10D4">
        <w:rPr>
          <w:rFonts w:hint="eastAsia"/>
          <w:sz w:val="21"/>
          <w:szCs w:val="21"/>
        </w:rPr>
        <w:t xml:space="preserve"> </w:t>
      </w:r>
      <w:r w:rsidRPr="008C5327">
        <w:rPr>
          <w:sz w:val="21"/>
          <w:szCs w:val="21"/>
        </w:rPr>
        <w:t>(2)(翘A.qi</w:t>
      </w:r>
      <w:r w:rsidRPr="008C5327">
        <w:rPr>
          <w:rFonts w:hint="eastAsia"/>
          <w:sz w:val="21"/>
          <w:szCs w:val="21"/>
        </w:rPr>
        <w:t>à</w:t>
      </w:r>
      <w:r w:rsidRPr="008C5327">
        <w:rPr>
          <w:sz w:val="21"/>
          <w:szCs w:val="21"/>
        </w:rPr>
        <w:t>o B.qi</w:t>
      </w:r>
      <w:r w:rsidRPr="008C5327">
        <w:rPr>
          <w:rFonts w:hint="eastAsia"/>
          <w:sz w:val="21"/>
          <w:szCs w:val="21"/>
        </w:rPr>
        <w:t>á</w:t>
      </w:r>
      <w:r w:rsidRPr="008C5327">
        <w:rPr>
          <w:sz w:val="21"/>
          <w:szCs w:val="21"/>
        </w:rPr>
        <w:t>o)</w:t>
      </w:r>
    </w:p>
    <w:p w:rsidR="0095647D" w:rsidRPr="008C5327" w:rsidP="001758C5">
      <w:pPr>
        <w:spacing w:line="0" w:lineRule="atLeast"/>
        <w:ind w:left="240" w:firstLine="105" w:leftChars="100" w:firstLineChars="50"/>
        <w:rPr>
          <w:sz w:val="21"/>
          <w:szCs w:val="21"/>
        </w:rPr>
      </w:pPr>
      <w:r w:rsidRPr="008C5327">
        <w:rPr>
          <w:sz w:val="21"/>
          <w:szCs w:val="21"/>
        </w:rPr>
        <w:t>3.下列对语段中画横线的词语理解不正确的项是(2分)</w:t>
      </w:r>
    </w:p>
    <w:p w:rsidR="0095647D" w:rsidRPr="008C5327" w:rsidP="001758C5">
      <w:pPr>
        <w:spacing w:line="0" w:lineRule="atLeast"/>
        <w:ind w:left="240" w:firstLine="105" w:leftChars="100" w:firstLineChars="50"/>
        <w:rPr>
          <w:sz w:val="21"/>
          <w:szCs w:val="21"/>
        </w:rPr>
      </w:pPr>
      <w:r w:rsidRPr="008C5327">
        <w:rPr>
          <w:sz w:val="21"/>
          <w:szCs w:val="21"/>
        </w:rPr>
        <w:t>A.</w:t>
      </w:r>
      <w:r w:rsidRPr="008C5327">
        <w:rPr>
          <w:rFonts w:hint="eastAsia"/>
          <w:sz w:val="21"/>
          <w:szCs w:val="21"/>
        </w:rPr>
        <w:t>“</w:t>
      </w:r>
      <w:r w:rsidRPr="008C5327">
        <w:rPr>
          <w:sz w:val="21"/>
          <w:szCs w:val="21"/>
        </w:rPr>
        <w:t>故知”在句中是“旧知识”的意思，</w:t>
      </w:r>
    </w:p>
    <w:p w:rsidR="0095647D" w:rsidRPr="008C5327" w:rsidP="001758C5">
      <w:pPr>
        <w:spacing w:line="0" w:lineRule="atLeast"/>
        <w:ind w:left="240" w:firstLine="105" w:leftChars="100" w:firstLineChars="50"/>
        <w:rPr>
          <w:sz w:val="21"/>
          <w:szCs w:val="21"/>
        </w:rPr>
      </w:pPr>
      <w:r w:rsidRPr="008C5327">
        <w:rPr>
          <w:sz w:val="21"/>
          <w:szCs w:val="21"/>
        </w:rPr>
        <w:t>B.“</w:t>
      </w:r>
      <w:r w:rsidRPr="008C5327" w:rsidR="00526B06">
        <w:rPr>
          <w:rFonts w:hint="eastAsia"/>
          <w:sz w:val="21"/>
          <w:szCs w:val="21"/>
        </w:rPr>
        <w:t>褪</w:t>
      </w:r>
      <w:r w:rsidRPr="008C5327">
        <w:rPr>
          <w:sz w:val="21"/>
          <w:szCs w:val="21"/>
        </w:rPr>
        <w:t>色”在句中是“变</w:t>
      </w:r>
      <w:r w:rsidRPr="008C5327" w:rsidR="00526B06">
        <w:rPr>
          <w:rFonts w:hint="eastAsia"/>
          <w:sz w:val="21"/>
          <w:szCs w:val="21"/>
        </w:rPr>
        <w:t>淡</w:t>
      </w:r>
      <w:r w:rsidRPr="008C5327">
        <w:rPr>
          <w:sz w:val="21"/>
          <w:szCs w:val="21"/>
        </w:rPr>
        <w:t>”的意思。</w:t>
      </w:r>
    </w:p>
    <w:p w:rsidR="0095647D" w:rsidRPr="008C5327" w:rsidP="001758C5">
      <w:pPr>
        <w:spacing w:line="0" w:lineRule="atLeast"/>
        <w:ind w:left="360" w:leftChars="150"/>
        <w:rPr>
          <w:sz w:val="21"/>
          <w:szCs w:val="21"/>
        </w:rPr>
      </w:pPr>
      <w:r w:rsidRPr="008C5327">
        <w:rPr>
          <w:sz w:val="21"/>
          <w:szCs w:val="21"/>
        </w:rPr>
        <w:t>C.含辛茹苦:经受艰辛困苦</w:t>
      </w:r>
      <w:r w:rsidRPr="008C5327" w:rsidR="00526B06">
        <w:rPr>
          <w:rFonts w:hint="eastAsia"/>
          <w:sz w:val="21"/>
          <w:szCs w:val="21"/>
        </w:rPr>
        <w:t>。</w:t>
      </w:r>
      <w:r w:rsidRPr="008C5327">
        <w:rPr>
          <w:sz w:val="21"/>
          <w:szCs w:val="21"/>
        </w:rPr>
        <w:br/>
        <w:t>D.桑样:家乡(古时住宅旁常</w:t>
      </w:r>
      <w:r w:rsidRPr="008C5327" w:rsidR="00526B06">
        <w:rPr>
          <w:rFonts w:hint="eastAsia"/>
          <w:sz w:val="21"/>
          <w:szCs w:val="21"/>
        </w:rPr>
        <w:t>栽</w:t>
      </w:r>
      <w:r w:rsidRPr="008C5327">
        <w:rPr>
          <w:sz w:val="21"/>
          <w:szCs w:val="21"/>
        </w:rPr>
        <w:t>桑树、梓树,后用“桑梓”指代家乡)。</w:t>
      </w:r>
    </w:p>
    <w:p w:rsidR="00526B06" w:rsidRPr="008C5327" w:rsidP="001758C5">
      <w:pPr>
        <w:spacing w:line="0" w:lineRule="atLeast"/>
        <w:ind w:firstLine="315" w:firstLineChars="150"/>
        <w:rPr>
          <w:sz w:val="21"/>
          <w:szCs w:val="21"/>
        </w:rPr>
      </w:pPr>
      <w:r w:rsidRPr="008C5327">
        <w:rPr>
          <w:sz w:val="21"/>
          <w:szCs w:val="21"/>
        </w:rPr>
        <w:t>4.古诗文名句填空。(5分)</w:t>
      </w:r>
    </w:p>
    <w:p w:rsidR="00526B06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sz w:val="21"/>
          <w:szCs w:val="21"/>
        </w:rPr>
        <w:t>千百年来,中华大地诞生了无数风流人物。有的洁身自好，“出淤泥而不染，</w:t>
      </w:r>
      <w:r w:rsidRPr="008C5327" w:rsidR="00A9481A">
        <w:rPr>
          <w:rFonts w:hint="eastAsia"/>
          <w:sz w:val="21"/>
          <w:szCs w:val="21"/>
          <w:u w:val="single"/>
        </w:rPr>
        <w:t xml:space="preserve">   </w:t>
      </w:r>
      <w:r w:rsidRPr="008C5327">
        <w:rPr>
          <w:sz w:val="21"/>
          <w:szCs w:val="21"/>
          <w:u w:val="single"/>
        </w:rPr>
        <w:t>①</w:t>
      </w:r>
      <w:r w:rsidRPr="008C5327">
        <w:rPr>
          <w:rFonts w:hint="eastAsia"/>
          <w:sz w:val="21"/>
          <w:szCs w:val="21"/>
          <w:u w:val="single"/>
        </w:rPr>
        <w:t xml:space="preserve">    </w:t>
      </w:r>
      <w:r w:rsidRPr="008C5327">
        <w:rPr>
          <w:sz w:val="21"/>
          <w:szCs w:val="21"/>
        </w:rPr>
        <w:t>”</w:t>
      </w:r>
      <w:r w:rsidRPr="008C5327">
        <w:rPr>
          <w:rFonts w:hint="eastAsia"/>
          <w:sz w:val="21"/>
          <w:szCs w:val="21"/>
        </w:rPr>
        <w:t>；</w:t>
      </w:r>
      <w:r w:rsidRPr="008C5327">
        <w:rPr>
          <w:sz w:val="21"/>
          <w:szCs w:val="21"/>
        </w:rPr>
        <w:t>有的坚守道义，“</w:t>
      </w:r>
      <w:r w:rsidRPr="008C5327">
        <w:rPr>
          <w:rFonts w:hint="eastAsia"/>
          <w:sz w:val="21"/>
          <w:szCs w:val="21"/>
          <w:u w:val="single"/>
        </w:rPr>
        <w:t xml:space="preserve">    ②  </w:t>
      </w:r>
      <w:r w:rsidRPr="008C5327">
        <w:rPr>
          <w:sz w:val="21"/>
          <w:szCs w:val="21"/>
        </w:rPr>
        <w:t>,于我如浮云”，更有舍生取义的英雄，如文天祥,他在经过零丁洋时,写下面</w:t>
      </w:r>
      <w:r w:rsidRPr="008C5327">
        <w:rPr>
          <w:rFonts w:hint="eastAsia"/>
          <w:sz w:val="21"/>
          <w:szCs w:val="21"/>
          <w:u w:val="single"/>
        </w:rPr>
        <w:t xml:space="preserve">     ③    </w:t>
      </w:r>
      <w:r w:rsidRPr="008C5327">
        <w:rPr>
          <w:rFonts w:hint="eastAsia"/>
          <w:sz w:val="21"/>
          <w:szCs w:val="21"/>
        </w:rPr>
        <w:t xml:space="preserve">？ </w:t>
      </w:r>
      <w:r w:rsidRPr="008C5327">
        <w:rPr>
          <w:rFonts w:hint="eastAsia"/>
          <w:sz w:val="21"/>
          <w:szCs w:val="21"/>
          <w:u w:val="single"/>
        </w:rPr>
        <w:t xml:space="preserve">   </w:t>
      </w:r>
      <w:r w:rsidRPr="008C5327">
        <w:rPr>
          <w:sz w:val="21"/>
          <w:szCs w:val="21"/>
          <w:u w:val="single"/>
        </w:rPr>
        <w:t>④</w:t>
      </w:r>
      <w:r w:rsidRPr="008C5327">
        <w:rPr>
          <w:rFonts w:hint="eastAsia"/>
          <w:sz w:val="21"/>
          <w:szCs w:val="21"/>
          <w:u w:val="single"/>
        </w:rPr>
        <w:t xml:space="preserve">    </w:t>
      </w:r>
      <w:r w:rsidRPr="008C5327">
        <w:rPr>
          <w:sz w:val="21"/>
          <w:szCs w:val="21"/>
        </w:rPr>
        <w:t>”的铮铮誓言，他们都称得上是“富贵不能淫，</w:t>
      </w:r>
      <w:r w:rsidRPr="008C5327">
        <w:rPr>
          <w:rFonts w:hint="eastAsia"/>
          <w:sz w:val="21"/>
          <w:szCs w:val="21"/>
          <w:u w:val="single"/>
        </w:rPr>
        <w:t xml:space="preserve">    ⑤     </w:t>
      </w:r>
      <w:r w:rsidRPr="008C5327">
        <w:rPr>
          <w:sz w:val="21"/>
          <w:szCs w:val="21"/>
        </w:rPr>
        <w:t>,威武不能屈”的大丈夫</w:t>
      </w:r>
      <w:r w:rsidRPr="008C5327">
        <w:rPr>
          <w:rFonts w:hint="eastAsia"/>
          <w:sz w:val="21"/>
          <w:szCs w:val="21"/>
        </w:rPr>
        <w:t>。</w:t>
      </w:r>
    </w:p>
    <w:p w:rsidR="00526B06" w:rsidRPr="008C5327" w:rsidP="001758C5">
      <w:pPr>
        <w:spacing w:line="0" w:lineRule="atLeast"/>
        <w:ind w:firstLine="315" w:firstLineChars="150"/>
        <w:rPr>
          <w:sz w:val="21"/>
          <w:szCs w:val="21"/>
        </w:rPr>
      </w:pPr>
      <w:r w:rsidRPr="008C5327">
        <w:rPr>
          <w:sz w:val="21"/>
          <w:szCs w:val="21"/>
        </w:rPr>
        <w:t>5.下列各句中</w:t>
      </w:r>
      <w:r w:rsidRPr="008C5327">
        <w:rPr>
          <w:rFonts w:hint="eastAsia"/>
          <w:sz w:val="21"/>
          <w:szCs w:val="21"/>
        </w:rPr>
        <w:t>，</w:t>
      </w:r>
      <w:r w:rsidRPr="008C5327">
        <w:rPr>
          <w:sz w:val="21"/>
          <w:szCs w:val="21"/>
        </w:rPr>
        <w:t>所引古诗文名句不符合语境的一项是</w:t>
      </w:r>
      <w:r w:rsidRPr="008C5327">
        <w:rPr>
          <w:rFonts w:hint="eastAsia"/>
          <w:sz w:val="21"/>
          <w:szCs w:val="21"/>
        </w:rPr>
        <w:t>（    ）</w:t>
      </w:r>
      <w:r w:rsidRPr="008C5327">
        <w:rPr>
          <w:sz w:val="21"/>
          <w:szCs w:val="21"/>
        </w:rPr>
        <w:t>(3分</w:t>
      </w:r>
      <w:r w:rsidRPr="008C5327">
        <w:rPr>
          <w:sz w:val="21"/>
          <w:szCs w:val="21"/>
        </w:rPr>
        <w:t>)</w:t>
      </w:r>
    </w:p>
    <w:p w:rsidR="0095647D" w:rsidRPr="008C5327" w:rsidP="001758C5">
      <w:pPr>
        <w:spacing w:line="0" w:lineRule="atLeast"/>
        <w:ind w:firstLine="315" w:firstLineChars="150"/>
        <w:rPr>
          <w:sz w:val="21"/>
          <w:szCs w:val="21"/>
        </w:rPr>
      </w:pPr>
      <w:r w:rsidRPr="008C5327">
        <w:rPr>
          <w:sz w:val="21"/>
          <w:szCs w:val="21"/>
        </w:rPr>
        <w:t>A.贾爷爷真可谓“</w:t>
      </w:r>
      <w:r w:rsidRPr="008C5327" w:rsidR="00526B06">
        <w:rPr>
          <w:rFonts w:hint="eastAsia"/>
          <w:sz w:val="21"/>
          <w:szCs w:val="21"/>
        </w:rPr>
        <w:t>老骥伏枥</w:t>
      </w:r>
      <w:r w:rsidRPr="008C5327" w:rsidR="00EA67C3">
        <w:rPr>
          <w:rFonts w:hint="eastAsia"/>
          <w:sz w:val="21"/>
          <w:szCs w:val="21"/>
        </w:rPr>
        <w:t>，</w:t>
      </w:r>
      <w:r w:rsidRPr="008C5327">
        <w:rPr>
          <w:sz w:val="21"/>
          <w:szCs w:val="21"/>
        </w:rPr>
        <w:t>志在千里”</w:t>
      </w:r>
      <w:r w:rsidRPr="008C5327" w:rsidR="00526B06">
        <w:rPr>
          <w:rFonts w:hint="eastAsia"/>
          <w:sz w:val="21"/>
          <w:szCs w:val="21"/>
        </w:rPr>
        <w:t>，</w:t>
      </w:r>
      <w:r w:rsidRPr="008C5327">
        <w:rPr>
          <w:sz w:val="21"/>
          <w:szCs w:val="21"/>
        </w:rPr>
        <w:t>七十岁了还不想着颐养天年</w:t>
      </w:r>
      <w:r w:rsidRPr="008C5327" w:rsidR="00526B06">
        <w:rPr>
          <w:rFonts w:hint="eastAsia"/>
          <w:sz w:val="21"/>
          <w:szCs w:val="21"/>
        </w:rPr>
        <w:t>，而</w:t>
      </w:r>
      <w:r w:rsidRPr="008C5327">
        <w:rPr>
          <w:sz w:val="21"/>
          <w:szCs w:val="21"/>
        </w:rPr>
        <w:t>是去山区兴办企业,带动当地人民脱贫致富。</w:t>
      </w:r>
      <w:r w:rsidRPr="008C5327">
        <w:rPr>
          <w:sz w:val="21"/>
          <w:szCs w:val="21"/>
        </w:rPr>
        <w:br/>
      </w:r>
      <w:r w:rsidRPr="008C5327" w:rsidR="00526B06">
        <w:rPr>
          <w:rFonts w:hint="eastAsia"/>
          <w:sz w:val="21"/>
          <w:szCs w:val="21"/>
        </w:rPr>
        <w:t xml:space="preserve">    </w:t>
      </w:r>
      <w:r w:rsidRPr="008C5327">
        <w:rPr>
          <w:sz w:val="21"/>
          <w:szCs w:val="21"/>
        </w:rPr>
        <w:t>B.“忽如一夜春风来</w:t>
      </w:r>
      <w:r w:rsidRPr="008C5327" w:rsidR="00526B06">
        <w:rPr>
          <w:rFonts w:hint="eastAsia"/>
          <w:sz w:val="21"/>
          <w:szCs w:val="21"/>
        </w:rPr>
        <w:t>，</w:t>
      </w:r>
      <w:r w:rsidRPr="008C5327">
        <w:rPr>
          <w:sz w:val="21"/>
          <w:szCs w:val="21"/>
        </w:rPr>
        <w:t>千树万树梨花开</w:t>
      </w:r>
      <w:r w:rsidRPr="008C5327" w:rsidR="00526B06">
        <w:rPr>
          <w:rFonts w:hint="eastAsia"/>
          <w:sz w:val="21"/>
          <w:szCs w:val="21"/>
        </w:rPr>
        <w:t>”，</w:t>
      </w:r>
      <w:r w:rsidRPr="008C5327">
        <w:rPr>
          <w:sz w:val="21"/>
          <w:szCs w:val="21"/>
        </w:rPr>
        <w:t>自从富春江两岸实施了“亮灯工程</w:t>
      </w:r>
      <w:r w:rsidRPr="008C5327" w:rsidR="00526B06">
        <w:rPr>
          <w:sz w:val="21"/>
          <w:szCs w:val="21"/>
        </w:rPr>
        <w:t>”</w:t>
      </w:r>
      <w:r w:rsidRPr="008C5327">
        <w:rPr>
          <w:sz w:val="21"/>
          <w:szCs w:val="21"/>
        </w:rPr>
        <w:t>火树银花的夜景总是给游客带来惊喜，</w:t>
      </w:r>
      <w:r w:rsidRPr="008C5327">
        <w:rPr>
          <w:sz w:val="21"/>
          <w:szCs w:val="21"/>
        </w:rPr>
        <w:br/>
      </w:r>
      <w:r w:rsidRPr="008C5327" w:rsidR="00526B06">
        <w:rPr>
          <w:rFonts w:hint="eastAsia"/>
          <w:sz w:val="21"/>
          <w:szCs w:val="21"/>
        </w:rPr>
        <w:t xml:space="preserve">   </w:t>
      </w:r>
      <w:r w:rsidRPr="008C5327">
        <w:rPr>
          <w:sz w:val="21"/>
          <w:szCs w:val="21"/>
        </w:rPr>
        <w:t>C.“长风破浪会有时，直挂云帆济沧海”</w:t>
      </w:r>
      <w:r w:rsidRPr="008C5327" w:rsidR="00526B06">
        <w:rPr>
          <w:rFonts w:hint="eastAsia"/>
          <w:sz w:val="21"/>
          <w:szCs w:val="21"/>
        </w:rPr>
        <w:t>，祝愿</w:t>
      </w:r>
      <w:r w:rsidRPr="008C5327">
        <w:rPr>
          <w:sz w:val="21"/>
          <w:szCs w:val="21"/>
        </w:rPr>
        <w:t>远行求学的你，克服成长路上的困难，学业进步</w:t>
      </w:r>
      <w:r w:rsidRPr="008C5327" w:rsidR="00526B06">
        <w:rPr>
          <w:rFonts w:hint="eastAsia"/>
          <w:sz w:val="21"/>
          <w:szCs w:val="21"/>
        </w:rPr>
        <w:t>，</w:t>
      </w:r>
      <w:r w:rsidRPr="008C5327">
        <w:rPr>
          <w:sz w:val="21"/>
          <w:szCs w:val="21"/>
        </w:rPr>
        <w:t>早日实现心中的梦想，</w:t>
      </w:r>
      <w:r w:rsidRPr="008C5327">
        <w:rPr>
          <w:sz w:val="21"/>
          <w:szCs w:val="21"/>
        </w:rPr>
        <w:br/>
      </w:r>
      <w:r w:rsidRPr="008C5327" w:rsidR="00526B06">
        <w:rPr>
          <w:rFonts w:hint="eastAsia"/>
          <w:sz w:val="21"/>
          <w:szCs w:val="21"/>
        </w:rPr>
        <w:t xml:space="preserve">    </w:t>
      </w:r>
      <w:r w:rsidRPr="008C5327">
        <w:rPr>
          <w:sz w:val="21"/>
          <w:szCs w:val="21"/>
        </w:rPr>
        <w:t>D.在中秋佳节这个特殊日子</w:t>
      </w:r>
      <w:r w:rsidRPr="008C5327" w:rsidR="00526B06">
        <w:rPr>
          <w:rFonts w:hint="eastAsia"/>
          <w:sz w:val="21"/>
          <w:szCs w:val="21"/>
        </w:rPr>
        <w:t>，</w:t>
      </w:r>
      <w:r w:rsidRPr="008C5327">
        <w:rPr>
          <w:sz w:val="21"/>
          <w:szCs w:val="21"/>
        </w:rPr>
        <w:t>归国探亲的旅法华侨用杜甫的诗句“露从今夜白,月是故乡明”来表达心情，是最恰当不过了。</w:t>
      </w:r>
    </w:p>
    <w:p w:rsidR="000378D1" w:rsidRPr="008C5327" w:rsidP="001758C5">
      <w:pPr>
        <w:spacing w:line="0" w:lineRule="atLeast"/>
        <w:ind w:firstLine="315" w:firstLineChars="15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6.</w:t>
      </w:r>
      <w:r w:rsidRPr="008C5327" w:rsidR="00EA67C3">
        <w:rPr>
          <w:rFonts w:hint="eastAsia"/>
          <w:sz w:val="21"/>
          <w:szCs w:val="21"/>
        </w:rPr>
        <w:t>根据下图，推测“杳”字的意思（2分）</w:t>
      </w:r>
    </w:p>
    <w:p w:rsidR="000378D1" w:rsidRPr="008C5327" w:rsidP="001758C5">
      <w:pPr>
        <w:spacing w:line="0" w:lineRule="atLeast"/>
        <w:ind w:firstLine="210" w:firstLineChars="100"/>
        <w:rPr>
          <w:sz w:val="21"/>
          <w:szCs w:val="21"/>
        </w:rPr>
      </w:pPr>
      <w:r w:rsidRPr="008C5327">
        <w:rPr>
          <w:noProof/>
          <w:sz w:val="21"/>
          <w:szCs w:val="21"/>
        </w:rPr>
        <w:drawing>
          <wp:inline distT="0" distB="0" distL="0" distR="0">
            <wp:extent cx="2476500" cy="1219200"/>
            <wp:effectExtent l="19050" t="0" r="0" b="0"/>
            <wp:docPr id="3" name="图片 3" descr="C:\Users\Administrator\AppData\Roaming\Tencent\Users\286130814\QQ\WinTemp\RichOle\THG{276EYK0`]UCPZCC8%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6666000" name="Picture 3" descr="C:\Users\Administrator\AppData\Roaming\Tencent\Users\286130814\QQ\WinTemp\RichOle\THG{276EYK0`]UCPZCC8%ND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7C3" w:rsidRPr="008C5327" w:rsidP="001758C5">
      <w:pPr>
        <w:spacing w:line="0" w:lineRule="atLeast"/>
        <w:ind w:firstLine="210" w:firstLineChars="1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7.下列文学、文化常识，分类恰当的一项是（  ）（3分）</w:t>
      </w:r>
    </w:p>
    <w:p w:rsidR="00EA67C3" w:rsidRPr="008C5327" w:rsidP="001758C5">
      <w:pPr>
        <w:spacing w:line="0" w:lineRule="atLeast"/>
        <w:ind w:firstLine="210" w:firstLineChars="1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A.谦辞：家君、在下、愚见、寒舍。B.法国：莫泊桑、普希金、法布尔、都德</w:t>
      </w:r>
    </w:p>
    <w:p w:rsidR="00EA67C3" w:rsidRPr="008C5327" w:rsidP="001758C5">
      <w:pPr>
        <w:spacing w:line="0" w:lineRule="atLeast"/>
        <w:ind w:firstLine="210" w:firstLineChars="1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C.小说：《儒林外史》《水浒传》《朝花夕拾》《骆驼祥子》</w:t>
      </w:r>
    </w:p>
    <w:p w:rsidR="00EA67C3" w:rsidRPr="008C5327" w:rsidP="001758C5">
      <w:pPr>
        <w:spacing w:line="0" w:lineRule="atLeast"/>
        <w:ind w:firstLine="210" w:firstLineChars="1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D.律诗：《游山西村》《春望》《木兰诗》《钱塘湖春行》</w:t>
      </w:r>
    </w:p>
    <w:p w:rsidR="00EA67C3" w:rsidRPr="008C5327" w:rsidP="001758C5">
      <w:pPr>
        <w:spacing w:line="0" w:lineRule="atLeast"/>
        <w:ind w:firstLine="210" w:firstLineChars="1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二、阅读（35分）</w:t>
      </w:r>
    </w:p>
    <w:p w:rsidR="00EA67C3" w:rsidRPr="008C5327" w:rsidP="001758C5">
      <w:pPr>
        <w:spacing w:line="0" w:lineRule="atLeast"/>
        <w:ind w:firstLine="210" w:firstLineChars="1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（一）名著阅读（7分）</w:t>
      </w:r>
    </w:p>
    <w:p w:rsidR="00EA67C3" w:rsidRPr="008C5327" w:rsidP="001758C5">
      <w:pPr>
        <w:spacing w:line="0" w:lineRule="atLeast"/>
        <w:ind w:firstLine="210" w:firstLineChars="1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8.根据你对艾青诗歌了解，选出不是评论艾青诗歌的一项（  ）（3分）</w:t>
      </w:r>
    </w:p>
    <w:p w:rsidR="00EA67C3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A.</w:t>
      </w:r>
      <w:r w:rsidRPr="008C5327" w:rsidR="008315E2">
        <w:rPr>
          <w:rFonts w:hint="eastAsia"/>
          <w:sz w:val="21"/>
          <w:szCs w:val="21"/>
        </w:rPr>
        <w:t>这是一首长诗，用沉郁的笔调细写了乳娘女佣（“大堰河”）的生活痛苦……我不能不喜欢（大堰河）。——茅盾</w:t>
      </w:r>
    </w:p>
    <w:p w:rsidR="00EA67C3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B.</w:t>
      </w:r>
      <w:r w:rsidRPr="008C5327" w:rsidR="008315E2">
        <w:rPr>
          <w:rFonts w:hint="eastAsia"/>
          <w:sz w:val="21"/>
          <w:szCs w:val="21"/>
        </w:rPr>
        <w:t>归真返璞，我爱好他的朴素、平实，爱读他那用平凡的语言，自由的格式，不事雕琢地写出的激动人心的诗篇。——唐弢</w:t>
      </w:r>
    </w:p>
    <w:p w:rsidR="00EA67C3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C.</w:t>
      </w:r>
      <w:r w:rsidRPr="008C5327" w:rsidR="008315E2">
        <w:rPr>
          <w:rFonts w:hint="eastAsia"/>
          <w:sz w:val="21"/>
          <w:szCs w:val="21"/>
        </w:rPr>
        <w:t>（他的诗）把我们从不怀疑、贪婪的罪恶的世界，带到秀嫩天真的儿童的新月之国里去……它能使我们在心理重温在海滨一贝壳为餐具，以落叶为舟，一绿草上露点为圆珠的儿童的梦。——郑振铎</w:t>
      </w:r>
    </w:p>
    <w:p w:rsidR="00EA67C3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D</w:t>
      </w:r>
      <w:r w:rsidRPr="008C5327" w:rsidR="008315E2">
        <w:rPr>
          <w:rFonts w:hint="eastAsia"/>
          <w:sz w:val="21"/>
          <w:szCs w:val="21"/>
        </w:rPr>
        <w:t>.在国难当头的年代，诗人歌唱“土地”具有格外动人的力量，而诗人那种不断转折和强化的抒情方式，当然也是和充满险阻坎坷的时代相吻合的。——孙光萱</w:t>
      </w:r>
    </w:p>
    <w:p w:rsidR="00EA67C3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9.艾青被称为“太阳与火把”的歌手，他常用“太阳”的意向，表达光明、自由、胜利的不懈追求，保尔·柯察金（《钢铁是怎样炼成的》）、江姐（《红岩》）、贝多芬（《名人传》）都能体现这种追求，请你选择一位，结合作品分析。（2分）</w:t>
      </w:r>
    </w:p>
    <w:p w:rsidR="00BC6119" w:rsidRPr="008C5327" w:rsidP="001758C5">
      <w:pPr>
        <w:spacing w:line="0" w:lineRule="atLeast"/>
        <w:ind w:firstLine="210" w:firstLineChars="1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（二）文学作品阅读（17分）</w:t>
      </w:r>
    </w:p>
    <w:p w:rsidR="00BC6119" w:rsidRPr="008C5327" w:rsidP="001758C5">
      <w:pPr>
        <w:spacing w:line="0" w:lineRule="atLeast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 xml:space="preserve"> </w:t>
      </w:r>
      <w:r w:rsidRPr="008C5327" w:rsidR="00217231">
        <w:rPr>
          <w:rFonts w:hint="eastAsia"/>
          <w:sz w:val="21"/>
          <w:szCs w:val="21"/>
        </w:rPr>
        <w:t xml:space="preserve">  </w:t>
      </w:r>
      <w:r w:rsidRPr="008C5327">
        <w:rPr>
          <w:rFonts w:hint="eastAsia"/>
          <w:sz w:val="21"/>
          <w:szCs w:val="21"/>
        </w:rPr>
        <w:t xml:space="preserve"> 阅读下面的文字，完成10-13题</w:t>
      </w:r>
    </w:p>
    <w:p w:rsidR="00BC6119" w:rsidRPr="008C5327" w:rsidP="001758C5">
      <w:pPr>
        <w:spacing w:line="0" w:lineRule="atLeast"/>
        <w:rPr>
          <w:b/>
          <w:sz w:val="21"/>
          <w:szCs w:val="21"/>
        </w:rPr>
      </w:pPr>
      <w:r w:rsidRPr="008C5327">
        <w:rPr>
          <w:rFonts w:hint="eastAsia"/>
          <w:sz w:val="21"/>
          <w:szCs w:val="21"/>
        </w:rPr>
        <w:t xml:space="preserve">                       </w:t>
      </w:r>
      <w:r w:rsidRPr="008C5327">
        <w:rPr>
          <w:rFonts w:hint="eastAsia"/>
          <w:b/>
          <w:sz w:val="21"/>
          <w:szCs w:val="21"/>
        </w:rPr>
        <w:t xml:space="preserve"> </w:t>
      </w:r>
      <w:r w:rsidRPr="008C5327" w:rsidR="00886D9C">
        <w:rPr>
          <w:rFonts w:hint="eastAsia"/>
          <w:b/>
          <w:sz w:val="21"/>
          <w:szCs w:val="21"/>
        </w:rPr>
        <w:t>鸡</w:t>
      </w:r>
      <w:r w:rsidRPr="008C5327">
        <w:rPr>
          <w:rFonts w:hint="eastAsia"/>
          <w:b/>
          <w:sz w:val="21"/>
          <w:szCs w:val="21"/>
        </w:rPr>
        <w:t>蛋小面包</w:t>
      </w:r>
    </w:p>
    <w:p w:rsidR="00BC6119" w:rsidRPr="008C5327" w:rsidP="001758C5">
      <w:pPr>
        <w:spacing w:line="0" w:lineRule="atLeast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 xml:space="preserve">                 </w:t>
      </w:r>
      <w:r w:rsidRPr="008C5327">
        <w:rPr>
          <w:rFonts w:hint="eastAsia"/>
          <w:sz w:val="21"/>
          <w:szCs w:val="21"/>
        </w:rPr>
        <w:t xml:space="preserve"> [西班牙]胡丽塔·尼古拉斯</w:t>
      </w:r>
    </w:p>
    <w:p w:rsidR="000378D1" w:rsidRPr="008C5327" w:rsidP="001758C5">
      <w:pPr>
        <w:spacing w:line="0" w:lineRule="atLeast"/>
        <w:ind w:firstLine="315" w:firstLineChars="15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在餐桌上我们从来不说话，因此我很吃惊妈妈给我讲鱼店听到的事，有人告诉她一位女士常常需要一个女孩为她读书。</w:t>
      </w:r>
    </w:p>
    <w:p w:rsidR="00BC6119" w:rsidRPr="008C5327" w:rsidP="001758C5">
      <w:pPr>
        <w:spacing w:line="0" w:lineRule="atLeast"/>
        <w:ind w:firstLine="315" w:firstLineChars="15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“我想到了你。你已经12岁了，书读得很好</w:t>
      </w:r>
      <w:r w:rsidRPr="008C5327" w:rsidR="00E06BAA">
        <w:rPr>
          <w:rFonts w:hint="eastAsia"/>
          <w:sz w:val="21"/>
          <w:szCs w:val="21"/>
        </w:rPr>
        <w:t>。特别是——鱼店老板亲口告诉我，那一家人花钱如流水，那位女士有很多珠宝首饰。这是你的任务，明白了吗，丫头？”</w:t>
      </w:r>
    </w:p>
    <w:p w:rsidR="00BC6119" w:rsidRPr="008C5327" w:rsidP="001758C5">
      <w:pPr>
        <w:spacing w:line="0" w:lineRule="atLeast"/>
        <w:ind w:firstLine="420" w:firstLineChars="200"/>
        <w:rPr>
          <w:rFonts w:cs="Arial"/>
          <w:color w:val="323232"/>
          <w:sz w:val="21"/>
          <w:szCs w:val="21"/>
          <w:shd w:val="clear" w:color="auto" w:fill="FFFFFF"/>
        </w:rPr>
      </w:pPr>
      <w:r w:rsidRPr="008C5327">
        <w:rPr>
          <w:rFonts w:cs="Arial"/>
          <w:color w:val="323232"/>
          <w:sz w:val="21"/>
          <w:szCs w:val="21"/>
          <w:shd w:val="clear" w:color="auto" w:fill="FFFFFF"/>
        </w:rPr>
        <w:t>那天晚上我睡得很不好。可能妈妈说的有道理，但我还是因此痛恨她。因为这个，也因为她</w:t>
      </w:r>
      <w:r w:rsidRPr="008C5327">
        <w:rPr>
          <w:rFonts w:cs="Arial"/>
          <w:color w:val="323232"/>
          <w:sz w:val="21"/>
          <w:szCs w:val="21"/>
          <w:shd w:val="clear" w:color="auto" w:fill="FFFFFF"/>
          <w:em w:val="dot"/>
        </w:rPr>
        <w:t>藏在食品柜后面的那瓶葡萄酒</w:t>
      </w:r>
      <w:r w:rsidRPr="008C5327">
        <w:rPr>
          <w:rFonts w:cs="Arial"/>
          <w:color w:val="323232"/>
          <w:sz w:val="21"/>
          <w:szCs w:val="21"/>
          <w:shd w:val="clear" w:color="auto" w:fill="FFFFFF"/>
        </w:rPr>
        <w:t>。</w:t>
      </w:r>
    </w:p>
    <w:p w:rsidR="00E06BAA" w:rsidRPr="008C5327" w:rsidP="001758C5">
      <w:pPr>
        <w:spacing w:line="0" w:lineRule="atLeast"/>
        <w:ind w:firstLine="420" w:firstLineChars="200"/>
        <w:rPr>
          <w:rFonts w:cs="Arial"/>
          <w:color w:val="323232"/>
          <w:sz w:val="21"/>
          <w:szCs w:val="21"/>
          <w:shd w:val="clear" w:color="auto" w:fill="FFFFFF"/>
        </w:rPr>
      </w:pPr>
      <w:r w:rsidRPr="008C5327">
        <w:rPr>
          <w:rFonts w:cs="Arial"/>
          <w:color w:val="323232"/>
          <w:sz w:val="21"/>
          <w:szCs w:val="21"/>
          <w:shd w:val="clear" w:color="auto" w:fill="FFFFFF"/>
        </w:rPr>
        <w:t>我刚离开学校，手里拿着写有地址的纸条。我拖着脚慢慢走，这样就能晚到一些。我的腿又细又长，所有袜子都会往下掉。</w:t>
      </w:r>
      <w:r w:rsidRPr="008C5327">
        <w:rPr>
          <w:rFonts w:cs="Arial"/>
          <w:color w:val="323232"/>
          <w:sz w:val="21"/>
          <w:szCs w:val="21"/>
          <w:u w:val="single"/>
          <w:shd w:val="clear" w:color="auto" w:fill="FFFFFF"/>
        </w:rPr>
        <w:t>今天，我的袜子就像两个厌倦了总是演奏同一首曲子的手风琴一样，懒洋洋地滑下来，堆在一起</w:t>
      </w:r>
      <w:r w:rsidRPr="008C5327">
        <w:rPr>
          <w:rFonts w:cs="Arial"/>
          <w:color w:val="323232"/>
          <w:sz w:val="21"/>
          <w:szCs w:val="21"/>
          <w:shd w:val="clear" w:color="auto" w:fill="FFFFFF"/>
        </w:rPr>
        <w:t>。我不打算把它们提上去。</w:t>
      </w:r>
    </w:p>
    <w:p w:rsidR="00217231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在卡维萨大街立着圣母玛利亚塑像的那个街角，有一个男人正在弹吉他，旁边有一只流浪狗安静地听着。他给那只狗戴了一顶红帽子和一副小小的太阳镜。</w:t>
      </w:r>
    </w:p>
    <w:p w:rsidR="00217231" w:rsidRPr="008C5327" w:rsidP="001758C5">
      <w:pPr>
        <w:spacing w:line="0" w:lineRule="atLeast"/>
        <w:ind w:firstLine="420" w:firstLineChars="200"/>
        <w:rPr>
          <w:rFonts w:cs="Arial"/>
          <w:color w:val="323232"/>
          <w:sz w:val="21"/>
          <w:szCs w:val="21"/>
          <w:shd w:val="clear" w:color="auto" w:fill="FFFFFF"/>
        </w:rPr>
      </w:pPr>
      <w:r w:rsidRPr="008C5327">
        <w:rPr>
          <w:rFonts w:cs="Arial"/>
          <w:color w:val="323232"/>
          <w:sz w:val="21"/>
          <w:szCs w:val="21"/>
          <w:shd w:val="clear" w:color="auto" w:fill="FFFFFF"/>
        </w:rPr>
        <w:t>我一路看着门牌号，在大门前停下来。一个一头黑色卷发的女人</w:t>
      </w:r>
      <w:r w:rsidRPr="008C5327">
        <w:rPr>
          <w:rFonts w:cs="Arial" w:hint="eastAsia"/>
          <w:color w:val="323232"/>
          <w:sz w:val="21"/>
          <w:szCs w:val="21"/>
          <w:shd w:val="clear" w:color="auto" w:fill="FFFFFF"/>
        </w:rPr>
        <w:t>把我带到一</w:t>
      </w:r>
      <w:r w:rsidRPr="008C5327">
        <w:rPr>
          <w:rFonts w:cs="Arial"/>
          <w:color w:val="323232"/>
          <w:sz w:val="21"/>
          <w:szCs w:val="21"/>
          <w:shd w:val="clear" w:color="auto" w:fill="FFFFFF"/>
        </w:rPr>
        <w:t>个宽敞漂亮的起居室。</w:t>
      </w:r>
      <w:r w:rsidRPr="008C5327">
        <w:rPr>
          <w:rFonts w:cs="Arial" w:hint="eastAsia"/>
          <w:color w:val="323232"/>
          <w:sz w:val="21"/>
          <w:szCs w:val="21"/>
          <w:shd w:val="clear" w:color="auto" w:fill="FFFFFF"/>
        </w:rPr>
        <w:t>一位妇人坐在一把大扶手</w:t>
      </w:r>
      <w:r w:rsidRPr="008C5327">
        <w:rPr>
          <w:rFonts w:cs="Arial"/>
          <w:color w:val="323232"/>
          <w:sz w:val="21"/>
          <w:szCs w:val="21"/>
          <w:shd w:val="clear" w:color="auto" w:fill="FFFFFF"/>
        </w:rPr>
        <w:t>椅上，面带微笑看着我。她应该上了年纪，脸上满是细细的皱纹，但是引起我注意的是那双几乎透明的眼睛。</w:t>
      </w:r>
    </w:p>
    <w:p w:rsidR="00217231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“你好，小姑娘。你叫什么名字？几岁了？”</w:t>
      </w:r>
    </w:p>
    <w:p w:rsidR="00217231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“我叫……嘉芙列拉，12岁了。我很会读书。”</w:t>
      </w:r>
    </w:p>
    <w:p w:rsidR="00217231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“多好听的名字呀！嘉芙列拉。我叫恩里克塔，83岁了，我也很会读书。”</w:t>
      </w:r>
    </w:p>
    <w:p w:rsidR="00217231" w:rsidRPr="008C5327" w:rsidP="001758C5">
      <w:pPr>
        <w:spacing w:line="0" w:lineRule="atLeast"/>
        <w:ind w:firstLine="525" w:firstLineChars="25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我似乎听到她嗓子里发出一点很细微的声音，那是她在笑。</w:t>
      </w:r>
    </w:p>
    <w:p w:rsidR="00217231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“你想吃午后点心吗？”</w:t>
      </w:r>
    </w:p>
    <w:p w:rsidR="00217231" w:rsidRPr="008C5327" w:rsidP="001758C5">
      <w:pPr>
        <w:spacing w:line="0" w:lineRule="atLeast"/>
        <w:ind w:firstLine="525" w:firstLineChars="250"/>
        <w:rPr>
          <w:sz w:val="21"/>
          <w:szCs w:val="21"/>
        </w:rPr>
      </w:pPr>
      <w:r w:rsidRPr="008C5327">
        <w:rPr>
          <w:rFonts w:cs="Arial"/>
          <w:color w:val="323232"/>
          <w:sz w:val="21"/>
          <w:szCs w:val="21"/>
          <w:shd w:val="clear" w:color="auto" w:fill="FFFFFF"/>
        </w:rPr>
        <w:t>她从旁边的桌子上</w:t>
      </w:r>
      <w:r w:rsidRPr="008C5327">
        <w:rPr>
          <w:rFonts w:cs="Arial" w:hint="eastAsia"/>
          <w:color w:val="323232"/>
          <w:sz w:val="21"/>
          <w:szCs w:val="21"/>
          <w:shd w:val="clear" w:color="auto" w:fill="FFFFFF"/>
        </w:rPr>
        <w:t>有</w:t>
      </w:r>
      <w:r w:rsidRPr="008C5327">
        <w:rPr>
          <w:rFonts w:cs="Arial"/>
          <w:color w:val="323232"/>
          <w:sz w:val="21"/>
          <w:szCs w:val="21"/>
          <w:shd w:val="clear" w:color="auto" w:fill="FFFFFF"/>
        </w:rPr>
        <w:t>一个盘子，里面装有两块包着金纸的圆形鸡蛋小面包</w:t>
      </w:r>
      <w:r w:rsidRPr="008C5327" w:rsidR="00CE5596">
        <w:rPr>
          <w:rFonts w:cs="Arial" w:hint="eastAsia"/>
          <w:color w:val="323232"/>
          <w:sz w:val="21"/>
          <w:szCs w:val="21"/>
          <w:shd w:val="clear" w:color="auto" w:fill="FFFFFF"/>
        </w:rPr>
        <w:t>，</w:t>
      </w:r>
      <w:r w:rsidRPr="008C5327">
        <w:rPr>
          <w:rFonts w:cs="Arial"/>
          <w:color w:val="323232"/>
          <w:sz w:val="21"/>
          <w:szCs w:val="21"/>
          <w:shd w:val="clear" w:color="auto" w:fill="FFFFFF"/>
        </w:rPr>
        <w:t>我激动得差点晕倒。我开始剥去小面包上的皱褶包装纸，好狠狠地咬上一口</w:t>
      </w:r>
      <w:r w:rsidRPr="008C5327" w:rsidR="00CE5596">
        <w:rPr>
          <w:rFonts w:cs="Arial" w:hint="eastAsia"/>
          <w:color w:val="323232"/>
          <w:sz w:val="21"/>
          <w:szCs w:val="21"/>
          <w:shd w:val="clear" w:color="auto" w:fill="FFFFFF"/>
        </w:rPr>
        <w:t>。</w:t>
      </w:r>
    </w:p>
    <w:p w:rsidR="00217231" w:rsidRPr="008C5327" w:rsidP="001758C5">
      <w:pPr>
        <w:spacing w:line="0" w:lineRule="atLeast"/>
        <w:rPr>
          <w:noProof/>
          <w:sz w:val="21"/>
          <w:szCs w:val="21"/>
        </w:rPr>
      </w:pPr>
      <w:r w:rsidRPr="008C5327">
        <w:rPr>
          <w:rFonts w:hint="eastAsia"/>
          <w:noProof/>
          <w:sz w:val="21"/>
          <w:szCs w:val="21"/>
        </w:rPr>
        <w:t xml:space="preserve">    “对我来说，读书是生命里最重要的事情之一，但是我眼睛看不见了。”</w:t>
      </w:r>
    </w:p>
    <w:p w:rsidR="00E06BAA" w:rsidRPr="008C5327" w:rsidP="001758C5">
      <w:pPr>
        <w:spacing w:line="0" w:lineRule="atLeast"/>
        <w:ind w:firstLine="420" w:firstLineChars="200"/>
        <w:rPr>
          <w:rFonts w:cs="Arial"/>
          <w:color w:val="323232"/>
          <w:sz w:val="21"/>
          <w:szCs w:val="21"/>
          <w:shd w:val="clear" w:color="auto" w:fill="FFFFFF"/>
        </w:rPr>
      </w:pPr>
      <w:r w:rsidRPr="008C5327">
        <w:rPr>
          <w:rFonts w:cs="Arial"/>
          <w:color w:val="323232"/>
          <w:sz w:val="21"/>
          <w:szCs w:val="21"/>
          <w:shd w:val="clear" w:color="auto" w:fill="FFFFFF"/>
        </w:rPr>
        <w:t>我看向她的眼睛。那双透明的眼睛认真地看着我，却看不到我。我不知道该说些什么，只好继续嚼着小面包。</w:t>
      </w:r>
    </w:p>
    <w:p w:rsidR="00217231" w:rsidRPr="008C5327" w:rsidP="001758C5">
      <w:pPr>
        <w:spacing w:line="0" w:lineRule="atLeast"/>
        <w:ind w:firstLine="420" w:firstLineChars="200"/>
        <w:rPr>
          <w:rFonts w:cs="Arial"/>
          <w:color w:val="323232"/>
          <w:sz w:val="21"/>
          <w:szCs w:val="21"/>
          <w:shd w:val="clear" w:color="auto" w:fill="FFFFFF"/>
        </w:rPr>
      </w:pPr>
      <w:r w:rsidRPr="008C5327">
        <w:rPr>
          <w:rFonts w:cs="Arial"/>
          <w:color w:val="323232"/>
          <w:sz w:val="21"/>
          <w:szCs w:val="21"/>
          <w:shd w:val="clear" w:color="auto" w:fill="FFFFFF"/>
        </w:rPr>
        <w:t>恩里克塔从手指上摘下一枚镶着一块大钻石的戒指，摸索着放进一个小盒子。那里面装有至少五六枚戒指，应该都是金的。她又摸索了一会儿，直到拿到一小瓶护肤霜。我的目光从她的手移到那些戒指上。她在每只手上都点上一点护肤霜，用右手从指尖到手腕均匀涂抹。</w:t>
      </w:r>
    </w:p>
    <w:p w:rsidR="00CE5596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我屏住呼吸，走近桌子，拿起一枚戒指。这枚戒指镶有一块绿宝石和几小块红宝石。我紧握着它，戒指直扎手心。</w:t>
      </w:r>
    </w:p>
    <w:p w:rsidR="00CE5596" w:rsidRPr="008C5327" w:rsidP="001758C5">
      <w:pPr>
        <w:spacing w:line="0" w:lineRule="atLeast"/>
        <w:ind w:firstLine="420" w:firstLineChars="200"/>
        <w:rPr>
          <w:rFonts w:cs="Arial"/>
          <w:color w:val="323232"/>
          <w:sz w:val="21"/>
          <w:szCs w:val="21"/>
          <w:shd w:val="clear" w:color="auto" w:fill="FFFFFF"/>
        </w:rPr>
      </w:pPr>
      <w:r w:rsidRPr="008C5327">
        <w:rPr>
          <w:rFonts w:cs="Arial"/>
          <w:color w:val="323232"/>
          <w:sz w:val="21"/>
          <w:szCs w:val="21"/>
          <w:shd w:val="clear" w:color="auto" w:fill="FFFFFF"/>
        </w:rPr>
        <w:t>恩里克塔让我去拿三角钢琴上面的一本书。幸亏那本书很小，我可以单手拿着。书是米色软皮面的。我用拳头和另一只手托着书，小心地打开。书里有三篇故事，作者叫杜鲁门·卡波特。</w:t>
      </w:r>
    </w:p>
    <w:p w:rsidR="00CE5596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“这是几篇关于一个男人童年回忆的短篇故事。作者是美国人，我很喜欢他的叙事手法。我想你也会感兴趣的。”</w:t>
      </w:r>
    </w:p>
    <w:p w:rsidR="00CE5596" w:rsidRPr="008C5327" w:rsidP="001758C5">
      <w:pPr>
        <w:spacing w:line="0" w:lineRule="atLeast"/>
        <w:ind w:firstLine="525" w:firstLineChars="250"/>
        <w:rPr>
          <w:rFonts w:cs="Arial"/>
          <w:color w:val="323232"/>
          <w:sz w:val="21"/>
          <w:szCs w:val="21"/>
          <w:shd w:val="clear" w:color="auto" w:fill="FFFFFF"/>
        </w:rPr>
      </w:pPr>
      <w:r w:rsidRPr="008C5327">
        <w:rPr>
          <w:rFonts w:cs="Arial"/>
          <w:color w:val="323232"/>
          <w:sz w:val="21"/>
          <w:szCs w:val="21"/>
          <w:shd w:val="clear" w:color="auto" w:fill="FFFFFF"/>
        </w:rPr>
        <w:t>我开始慢慢读起来</w:t>
      </w:r>
      <w:r w:rsidRPr="008C5327">
        <w:rPr>
          <w:rFonts w:cs="Arial" w:hint="eastAsia"/>
          <w:color w:val="323232"/>
          <w:sz w:val="21"/>
          <w:szCs w:val="21"/>
          <w:shd w:val="clear" w:color="auto" w:fill="FFFFFF"/>
        </w:rPr>
        <w:t>：“想象一下，冬天来临时的一个早晨，设想小镇上一座老房子里的厨房……”</w:t>
      </w:r>
    </w:p>
    <w:p w:rsidR="00CE5596" w:rsidRPr="008C5327" w:rsidP="001758C5">
      <w:pPr>
        <w:spacing w:line="0" w:lineRule="atLeast"/>
        <w:ind w:firstLine="525" w:firstLineChars="250"/>
        <w:rPr>
          <w:rFonts w:cs="Arial"/>
          <w:color w:val="323232"/>
          <w:sz w:val="21"/>
          <w:szCs w:val="21"/>
          <w:shd w:val="clear" w:color="auto" w:fill="FFFFFF"/>
        </w:rPr>
      </w:pPr>
      <w:r w:rsidRPr="008C5327">
        <w:rPr>
          <w:rFonts w:cs="Arial"/>
          <w:color w:val="323232"/>
          <w:sz w:val="21"/>
          <w:szCs w:val="21"/>
          <w:shd w:val="clear" w:color="auto" w:fill="FFFFFF"/>
        </w:rPr>
        <w:t>我看到一个宽敞的厨房，中间有个黑色的大火炉，轰隆隆地开始燃烧；我看到窗前站着一位白头发剪得很短的老妇人，精神饱满，脸庞因风吹日晒而略显粗糙。在巴迪的陪伴下，时间不知不觉地过去了。巴迪就是那个和他的表亲形影不离的7岁小男孩。他们年龄相差60多岁，是忘年交，因为她依然保留着一颗童稚之心。我陪他们一起去买樱桃、生姜、香草</w:t>
      </w:r>
      <w:r w:rsidRPr="008C5327">
        <w:rPr>
          <w:rFonts w:cs="Arial" w:hint="eastAsia"/>
          <w:color w:val="323232"/>
          <w:sz w:val="21"/>
          <w:szCs w:val="21"/>
          <w:shd w:val="clear" w:color="auto" w:fill="FFFFFF"/>
        </w:rPr>
        <w:t>……</w:t>
      </w:r>
      <w:r w:rsidRPr="008C5327">
        <w:rPr>
          <w:rFonts w:cs="Arial"/>
          <w:color w:val="323232"/>
          <w:sz w:val="21"/>
          <w:szCs w:val="21"/>
          <w:shd w:val="clear" w:color="auto" w:fill="FFFFFF"/>
        </w:rPr>
        <w:t>我听到他们两人的聊天，很羡慕把他俩连接在一起的那种东西。不知不觉间，我就读到了故事末尾，回到了恩里克塔的起居室。</w:t>
      </w:r>
    </w:p>
    <w:p w:rsidR="005D10D4" w:rsidRPr="008C5327" w:rsidP="001758C5">
      <w:pPr>
        <w:spacing w:line="0" w:lineRule="atLeast"/>
        <w:ind w:firstLine="525" w:firstLineChars="25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她正用那双透明的眼睛看着我。我相信她用另一双眼睛，那双心灵之眼，看到了我。</w:t>
      </w:r>
    </w:p>
    <w:p w:rsidR="00CE5596" w:rsidRPr="008C5327" w:rsidP="001758C5">
      <w:pPr>
        <w:spacing w:line="0" w:lineRule="atLeast"/>
        <w:ind w:firstLine="315" w:firstLineChars="15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“天晚了，嘉芙列拉，我不希望让你太想念妈妈。你喜欢吗？明天可以读第二个故事，然后咱们可以聊聊感想。好吗？”</w:t>
      </w:r>
    </w:p>
    <w:p w:rsidR="00CE5596" w:rsidRPr="008C5327" w:rsidP="001758C5">
      <w:pPr>
        <w:spacing w:line="0" w:lineRule="atLeast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 xml:space="preserve">  10.小说中妈妈“藏在食品柜后面的那瓶葡萄酒”，其来历最没用可能是一项是（   ）（3分）</w:t>
      </w:r>
    </w:p>
    <w:p w:rsidR="005D10D4" w:rsidRPr="008C5327" w:rsidP="001758C5">
      <w:pPr>
        <w:spacing w:line="0" w:lineRule="atLeast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 xml:space="preserve">   A.向亲戚朋友要来的 B.我在妈妈指使下偷来的  </w:t>
      </w:r>
    </w:p>
    <w:p w:rsidR="005D10D4" w:rsidRPr="008C5327" w:rsidP="001758C5">
      <w:pPr>
        <w:spacing w:line="0" w:lineRule="atLeast"/>
        <w:ind w:firstLine="315" w:firstLineChars="15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C.妈妈从水果店买的 D.妈妈从别人那里偷来的</w:t>
      </w:r>
    </w:p>
    <w:p w:rsidR="005D10D4" w:rsidRPr="008C5327" w:rsidP="001758C5">
      <w:pPr>
        <w:spacing w:line="0" w:lineRule="atLeast"/>
        <w:ind w:firstLine="315" w:firstLineChars="15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11.结合小说语境，完成下面的对话。（4分）</w:t>
      </w:r>
    </w:p>
    <w:p w:rsidR="005D10D4" w:rsidRPr="008C5327" w:rsidP="001758C5">
      <w:pPr>
        <w:spacing w:line="0" w:lineRule="atLeast"/>
        <w:rPr>
          <w:sz w:val="21"/>
          <w:szCs w:val="21"/>
        </w:rPr>
      </w:pPr>
      <w:r w:rsidRPr="008C5327">
        <w:rPr>
          <w:noProof/>
          <w:sz w:val="21"/>
          <w:szCs w:val="21"/>
        </w:rPr>
        <w:drawing>
          <wp:inline distT="0" distB="0" distL="0" distR="0">
            <wp:extent cx="3876675" cy="1009650"/>
            <wp:effectExtent l="19050" t="0" r="9525" b="0"/>
            <wp:docPr id="24" name="图片 24" descr="C:\Users\Administrator\AppData\Roaming\Tencent\Users\286130814\QQ\WinTemp\RichOle\HEJQ5K9@7JS72Z[K3(]{]J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04100" name="Picture 24" descr="C:\Users\Administrator\AppData\Roaming\Tencent\Users\286130814\QQ\WinTemp\RichOle\HEJQ5K9@7JS72Z[K3(]{]JO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66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0D4" w:rsidRPr="008C5327" w:rsidP="001758C5">
      <w:pPr>
        <w:spacing w:line="0" w:lineRule="atLeast"/>
        <w:ind w:firstLine="315" w:firstLineChars="15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12.小说结尾再次写到街角吉他手和流浪狗的场景，有什么作用？（4分）</w:t>
      </w:r>
    </w:p>
    <w:p w:rsidR="005D10D4" w:rsidRPr="008C5327" w:rsidP="001758C5">
      <w:pPr>
        <w:spacing w:line="0" w:lineRule="atLeast"/>
        <w:ind w:firstLine="315" w:firstLineChars="15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13.“我”本来可以完成妈妈交代的“任务”，为什么最终放弃了？结合全文探究原因。（6分）</w:t>
      </w:r>
    </w:p>
    <w:p w:rsidR="005D10D4" w:rsidRPr="008C5327" w:rsidP="001758C5">
      <w:pPr>
        <w:spacing w:line="0" w:lineRule="atLeast"/>
        <w:ind w:firstLine="315" w:firstLineChars="15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（三）非文学作品阅读（11分）</w:t>
      </w:r>
    </w:p>
    <w:p w:rsidR="005D10D4" w:rsidRPr="008C5327" w:rsidP="001758C5">
      <w:pPr>
        <w:spacing w:line="0" w:lineRule="atLeast"/>
        <w:ind w:firstLine="315" w:firstLineChars="15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阅读下面的材料，完成14-16题</w:t>
      </w:r>
    </w:p>
    <w:p w:rsidR="005D10D4" w:rsidRPr="008C5327" w:rsidP="001758C5">
      <w:pPr>
        <w:spacing w:line="0" w:lineRule="atLeast"/>
        <w:ind w:firstLine="315" w:firstLineChars="15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【材料一】</w:t>
      </w:r>
    </w:p>
    <w:p w:rsidR="00F1369A" w:rsidRPr="008C5327" w:rsidP="001758C5">
      <w:pPr>
        <w:spacing w:line="0" w:lineRule="atLeast"/>
        <w:ind w:firstLine="315" w:firstLineChars="150"/>
        <w:rPr>
          <w:noProof/>
          <w:sz w:val="21"/>
          <w:szCs w:val="21"/>
        </w:rPr>
      </w:pPr>
      <w:r w:rsidRPr="008C5327">
        <w:rPr>
          <w:noProof/>
          <w:sz w:val="21"/>
          <w:szCs w:val="21"/>
        </w:rPr>
        <w:drawing>
          <wp:inline distT="0" distB="0" distL="0" distR="0">
            <wp:extent cx="2238375" cy="1738433"/>
            <wp:effectExtent l="19050" t="0" r="9525" b="0"/>
            <wp:docPr id="33" name="图片 33" descr="http://www.xinhuanet.com/mrdx/2019-05/19/138070737_15582296782341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267702" name="Picture 33" descr="http://www.xinhuanet.com/mrdx/2019-05/19/138070737_15582296782341n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17384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10D4" w:rsidRPr="008C5327" w:rsidP="001758C5">
      <w:pPr>
        <w:spacing w:line="0" w:lineRule="atLeast"/>
        <w:ind w:firstLine="3990" w:firstLineChars="19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（</w:t>
      </w:r>
      <w:r w:rsidRPr="008C5327" w:rsidR="00F1369A">
        <w:rPr>
          <w:rFonts w:hint="eastAsia"/>
          <w:sz w:val="21"/>
          <w:szCs w:val="21"/>
        </w:rPr>
        <w:t>新华社</w:t>
      </w:r>
      <w:r w:rsidRPr="008C5327">
        <w:rPr>
          <w:rFonts w:hint="eastAsia"/>
          <w:sz w:val="21"/>
          <w:szCs w:val="21"/>
        </w:rPr>
        <w:t>2019年5月18日）</w:t>
      </w:r>
    </w:p>
    <w:p w:rsidR="005D10D4" w:rsidRPr="008C5327" w:rsidP="001758C5">
      <w:pPr>
        <w:spacing w:line="0" w:lineRule="atLeast"/>
        <w:ind w:firstLine="315" w:firstLineChars="15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【材料二】</w:t>
      </w:r>
    </w:p>
    <w:p w:rsidR="005D10D4" w:rsidRPr="008C5327" w:rsidP="001758C5">
      <w:pPr>
        <w:spacing w:line="0" w:lineRule="atLeast"/>
        <w:ind w:firstLine="315" w:firstLineChars="15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“我不在博物馆看展览，就在去博物馆的路上</w:t>
      </w:r>
      <w:r w:rsidRPr="008C5327" w:rsidR="00886D9C">
        <w:rPr>
          <w:rFonts w:hint="eastAsia"/>
          <w:sz w:val="21"/>
          <w:szCs w:val="21"/>
        </w:rPr>
        <w:t>”</w:t>
      </w:r>
      <w:r w:rsidRPr="008C5327">
        <w:rPr>
          <w:rFonts w:hint="eastAsia"/>
          <w:sz w:val="21"/>
          <w:szCs w:val="21"/>
        </w:rPr>
        <w:t>——一个热衷在博物馆“打卡”的网友这样描述自己的休闲时光，毋庸置疑，</w:t>
      </w:r>
      <w:r w:rsidRPr="008C5327" w:rsidR="00886D9C">
        <w:rPr>
          <w:rFonts w:hint="eastAsia"/>
          <w:sz w:val="21"/>
          <w:szCs w:val="21"/>
        </w:rPr>
        <w:t>“逛博物馆”正在成为一种生活方式。</w:t>
      </w:r>
    </w:p>
    <w:p w:rsidR="00F1369A" w:rsidRPr="008C5327" w:rsidP="001758C5">
      <w:pPr>
        <w:spacing w:line="0" w:lineRule="atLeast"/>
        <w:ind w:firstLine="420" w:firstLineChars="200"/>
        <w:rPr>
          <w:rFonts w:cs="Arial"/>
          <w:color w:val="333333"/>
          <w:sz w:val="21"/>
          <w:szCs w:val="21"/>
          <w:shd w:val="clear" w:color="auto" w:fill="FFFFFF"/>
        </w:rPr>
      </w:pPr>
      <w:r w:rsidRPr="008C5327">
        <w:rPr>
          <w:rFonts w:cs="Arial"/>
          <w:color w:val="333333"/>
          <w:sz w:val="21"/>
          <w:szCs w:val="21"/>
          <w:shd w:val="clear" w:color="auto" w:fill="FFFFFF"/>
        </w:rPr>
        <w:t>仿佛是跨越千百年时光而来的先人信札，一件件文物的“前世今生”，让观众得以一窥祖先们的生活图景、悲欢离合。这样的“精神盛宴”，在经济社会高速发展的背景下，已不再是小众需求。</w:t>
      </w:r>
      <w:r w:rsidRPr="008C5327">
        <w:rPr>
          <w:rFonts w:cs="Arial" w:hint="eastAsia"/>
          <w:color w:val="333333"/>
          <w:sz w:val="21"/>
          <w:szCs w:val="21"/>
          <w:shd w:val="clear" w:color="auto" w:fill="FFFFFF"/>
        </w:rPr>
        <w:t>虽然发展</w:t>
      </w:r>
      <w:r w:rsidRPr="008C5327">
        <w:rPr>
          <w:rFonts w:cs="Arial"/>
          <w:color w:val="333333"/>
          <w:sz w:val="21"/>
          <w:szCs w:val="21"/>
          <w:shd w:val="clear" w:color="auto" w:fill="FFFFFF"/>
        </w:rPr>
        <w:t>速度令人惊叹，中国博物馆仍然面临“成长的烦恼”。</w:t>
      </w:r>
    </w:p>
    <w:p w:rsidR="00F1369A" w:rsidRPr="008C5327" w:rsidP="001758C5">
      <w:pPr>
        <w:spacing w:line="0" w:lineRule="atLeast"/>
        <w:ind w:firstLine="420" w:firstLineChars="200"/>
        <w:rPr>
          <w:rFonts w:cs="Arial"/>
          <w:color w:val="333333"/>
          <w:sz w:val="21"/>
          <w:szCs w:val="21"/>
          <w:shd w:val="clear" w:color="auto" w:fill="FFFFFF"/>
        </w:rPr>
      </w:pPr>
      <w:r w:rsidRPr="008C5327">
        <w:rPr>
          <w:rFonts w:cs="Arial"/>
          <w:color w:val="333333"/>
          <w:sz w:val="21"/>
          <w:szCs w:val="21"/>
          <w:shd w:val="clear" w:color="auto" w:fill="FFFFFF"/>
        </w:rPr>
        <w:t>“一个好的博物馆，应该在做好保护、研究等本职工作的基础上，让身处其中的观众在很舒服的状态下接受教育，潜移默化地树立文化自信。”关强说。这对博物馆“讲故事”的能力无疑提出了很高要求。</w:t>
      </w:r>
    </w:p>
    <w:p w:rsidR="00F1369A" w:rsidRPr="008C5327" w:rsidP="001758C5">
      <w:pPr>
        <w:spacing w:line="0" w:lineRule="atLeast"/>
        <w:ind w:firstLine="420" w:firstLineChars="200"/>
        <w:rPr>
          <w:rFonts w:cs="Arial"/>
          <w:color w:val="333333"/>
          <w:sz w:val="21"/>
          <w:szCs w:val="21"/>
          <w:shd w:val="clear" w:color="auto" w:fill="FFFFFF"/>
        </w:rPr>
      </w:pPr>
      <w:r w:rsidRPr="008C5327">
        <w:rPr>
          <w:rFonts w:cs="Arial" w:hint="eastAsia"/>
          <w:color w:val="333333"/>
          <w:sz w:val="21"/>
          <w:szCs w:val="21"/>
          <w:shd w:val="clear" w:color="auto" w:fill="FFFFFF"/>
        </w:rPr>
        <w:t>调查发现，博物馆“讲故事”能力仍是短板，</w:t>
      </w:r>
      <w:r w:rsidRPr="008C5327">
        <w:rPr>
          <w:rFonts w:cs="Arial"/>
          <w:color w:val="333333"/>
          <w:sz w:val="21"/>
          <w:szCs w:val="21"/>
          <w:shd w:val="clear" w:color="auto" w:fill="FFFFFF"/>
        </w:rPr>
        <w:t>观众对博物馆不同方面的评价中，评分最低的三项是“互动体验手段”“高科技展示手段”和“讲解体验”。 “至今还有很多博物馆停留在展示奇珍异宝的阶段。”南京博物院院长龚良说，好的展览，要用故事打动观众。展览的要义，不是追求最上乘的展品，而是讲好展品之间的相互关系；展览的最终目的不是展示坛坛罐罐，而是展示这个区域过去人们的生活。</w:t>
      </w:r>
      <w:r w:rsidRPr="008C5327">
        <w:rPr>
          <w:rFonts w:cs="Arial" w:hint="eastAsia"/>
          <w:color w:val="333333"/>
          <w:sz w:val="21"/>
          <w:szCs w:val="21"/>
          <w:shd w:val="clear" w:color="auto" w:fill="FFFFFF"/>
        </w:rPr>
        <w:t>（同材料一）</w:t>
      </w:r>
    </w:p>
    <w:p w:rsidR="00F1369A" w:rsidRPr="008C5327" w:rsidP="001758C5">
      <w:pPr>
        <w:spacing w:line="0" w:lineRule="atLeast"/>
        <w:ind w:firstLine="420" w:firstLineChars="200"/>
        <w:rPr>
          <w:rFonts w:cs="Arial"/>
          <w:color w:val="333333"/>
          <w:sz w:val="21"/>
          <w:szCs w:val="21"/>
          <w:shd w:val="clear" w:color="auto" w:fill="FFFFFF"/>
        </w:rPr>
      </w:pPr>
      <w:r w:rsidRPr="008C5327">
        <w:rPr>
          <w:rFonts w:cs="Arial" w:hint="eastAsia"/>
          <w:color w:val="333333"/>
          <w:sz w:val="21"/>
          <w:szCs w:val="21"/>
          <w:shd w:val="clear" w:color="auto" w:fill="FFFFFF"/>
        </w:rPr>
        <w:t>【材料三】</w:t>
      </w:r>
    </w:p>
    <w:p w:rsidR="00F1369A" w:rsidRPr="008C5327" w:rsidP="001758C5">
      <w:pPr>
        <w:spacing w:line="0" w:lineRule="atLeast"/>
        <w:ind w:firstLine="420" w:firstLineChars="200"/>
        <w:rPr>
          <w:rFonts w:cs="Arial"/>
          <w:color w:val="333333"/>
          <w:sz w:val="21"/>
          <w:szCs w:val="21"/>
          <w:shd w:val="clear" w:color="auto" w:fill="FFFFFF"/>
        </w:rPr>
      </w:pPr>
      <w:r w:rsidRPr="008C5327">
        <w:rPr>
          <w:rFonts w:cs="Arial" w:hint="eastAsia"/>
          <w:color w:val="333333"/>
          <w:sz w:val="21"/>
          <w:szCs w:val="21"/>
          <w:shd w:val="clear" w:color="auto" w:fill="FFFFFF"/>
        </w:rPr>
        <w:t>纪录片《如果国宝会说话》的成功，正在于它跳出了传统器物学和考古学的解读思路通过透物见史、见人、见精神的方法，解读国宝背后的文明密码及其传奇故事。</w:t>
      </w:r>
    </w:p>
    <w:p w:rsidR="00F1369A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与传统的展陈方式相比，观众更青睐有互动和参与感的展览。为了满足新需求，不少博物馆借助现代技术手段，在文物活化方面各出奇招。甘肃省博物馆推出一组文物表情包，被年轻人大量下载；高科技互动艺术展演《清明上河图3.0》构筑出真人与虚拟交织、人在画中的沉浸体验；湖南省博物馆推出“我的假日在湘博”等系列活动，每场预约名额都被一抢而空……（《人民日报》2019年5月10日）</w:t>
      </w:r>
    </w:p>
    <w:p w:rsidR="005D10D4" w:rsidRPr="008C5327" w:rsidP="001758C5">
      <w:pPr>
        <w:spacing w:line="0" w:lineRule="atLeast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 xml:space="preserve">  14.下列材料一图表的解读不正确一项是（   ）（3分）</w:t>
      </w:r>
    </w:p>
    <w:p w:rsidR="00F1369A" w:rsidRPr="008C5327" w:rsidP="001758C5">
      <w:pPr>
        <w:spacing w:line="0" w:lineRule="atLeast"/>
        <w:ind w:left="210" w:hanging="210" w:hangingChars="1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 xml:space="preserve">  A.2018年我国登记备案的博物馆数量和参观人数，与上年相比都有增加。</w:t>
      </w:r>
    </w:p>
    <w:p w:rsidR="00F1369A" w:rsidRPr="008C5327" w:rsidP="001758C5">
      <w:pPr>
        <w:spacing w:line="0" w:lineRule="atLeast"/>
        <w:ind w:left="240" w:leftChars="1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B.</w:t>
      </w:r>
      <w:r w:rsidRPr="008C5327" w:rsidR="008B59CC">
        <w:rPr>
          <w:rFonts w:hint="eastAsia"/>
          <w:sz w:val="21"/>
          <w:szCs w:val="21"/>
        </w:rPr>
        <w:t>“新华社记者卢智编制”，标明了编制者的身份和姓名，以体现信息的可靠性。</w:t>
      </w:r>
    </w:p>
    <w:p w:rsidR="00F1369A" w:rsidRPr="008C5327" w:rsidP="001758C5">
      <w:pPr>
        <w:spacing w:line="0" w:lineRule="atLeast"/>
        <w:ind w:left="240" w:leftChars="1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C.</w:t>
      </w:r>
      <w:r w:rsidRPr="008C5327" w:rsidR="008B59CC">
        <w:rPr>
          <w:rFonts w:hint="eastAsia"/>
          <w:sz w:val="21"/>
          <w:szCs w:val="21"/>
        </w:rPr>
        <w:t>2018年我国登记备案的免费开放博物馆数量，比上年增加了218家。</w:t>
      </w:r>
    </w:p>
    <w:p w:rsidR="00F1369A" w:rsidRPr="008C5327" w:rsidP="001758C5">
      <w:pPr>
        <w:spacing w:line="0" w:lineRule="atLeast"/>
        <w:ind w:left="240" w:leftChars="1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D.</w:t>
      </w:r>
      <w:r w:rsidRPr="008C5327" w:rsidR="008B59CC">
        <w:rPr>
          <w:rFonts w:hint="eastAsia"/>
          <w:sz w:val="21"/>
          <w:szCs w:val="21"/>
        </w:rPr>
        <w:t>统计图配有多个中国传统风格的建筑图案，可以让读者感到形象、亲切。</w:t>
      </w:r>
    </w:p>
    <w:p w:rsidR="008B59CC" w:rsidRPr="008C5327" w:rsidP="001758C5">
      <w:pPr>
        <w:spacing w:line="0" w:lineRule="atLeast"/>
        <w:ind w:left="240" w:leftChars="1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15.结合材料，谈谈如何解决目前博物馆“成长的烦恼”。（4分）</w:t>
      </w:r>
    </w:p>
    <w:p w:rsidR="008B59CC" w:rsidRPr="008C5327" w:rsidP="001758C5">
      <w:pPr>
        <w:spacing w:line="0" w:lineRule="atLeast"/>
        <w:ind w:left="240" w:leftChars="1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16.如果选用上述三则材料做一期宣传专题，下列哪项适合做专题的主标题？选择并简述理由。（4分）</w:t>
      </w:r>
    </w:p>
    <w:p w:rsidR="008B59CC" w:rsidRPr="008C5327" w:rsidP="001758C5">
      <w:pPr>
        <w:spacing w:line="0" w:lineRule="atLeast"/>
        <w:ind w:left="240" w:leftChars="1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A.博物馆“热”背后的“冷”思考 B.博物馆的未来路在何方？</w:t>
      </w:r>
    </w:p>
    <w:p w:rsidR="008B59CC" w:rsidRPr="008C5327" w:rsidP="001758C5">
      <w:pPr>
        <w:spacing w:line="0" w:lineRule="atLeast"/>
        <w:ind w:left="240" w:leftChars="1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 xml:space="preserve">C.博物馆，应讲好自己的“故事” </w:t>
      </w:r>
    </w:p>
    <w:p w:rsidR="008B59CC" w:rsidRPr="008C5327" w:rsidP="001758C5">
      <w:pPr>
        <w:spacing w:line="0" w:lineRule="atLeast"/>
        <w:ind w:left="240" w:leftChars="1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（四）古诗文阅读（20分）</w:t>
      </w:r>
    </w:p>
    <w:p w:rsidR="008B59CC" w:rsidRPr="008C5327" w:rsidP="001758C5">
      <w:pPr>
        <w:spacing w:line="0" w:lineRule="atLeast"/>
        <w:ind w:left="240" w:leftChars="1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阅读下面的文言文，完成17-21题</w:t>
      </w:r>
    </w:p>
    <w:p w:rsidR="00F43038" w:rsidRPr="008C5327" w:rsidP="001758C5">
      <w:pPr>
        <w:spacing w:line="0" w:lineRule="atLeast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 xml:space="preserve">  【甲】</w:t>
      </w:r>
      <w:r w:rsidRPr="008C5327" w:rsidR="001758C5">
        <w:rPr>
          <w:rFonts w:hint="eastAsia"/>
          <w:sz w:val="21"/>
          <w:szCs w:val="21"/>
        </w:rPr>
        <w:t>少述</w:t>
      </w:r>
      <w:r w:rsidRPr="008C5327">
        <w:rPr>
          <w:rFonts w:hint="eastAsia"/>
          <w:sz w:val="21"/>
          <w:szCs w:val="21"/>
        </w:rPr>
        <w:t>足下，某到京师已数月，求一官以出，既未得所欲，而一舟为火所燔，为生之具略尽，所不燔者人而已。家人又颇病，人之多不适意，岂独我乎？然足下之亲爱我良厚，其亦欲知我所以处此之安否也，故及此耳。知与公蕴居甚适，何时当邂逅，以少释愁苦之心乎？且频以书见及。</w:t>
      </w:r>
      <w:r w:rsidRPr="008C5327">
        <w:rPr>
          <w:rFonts w:hint="eastAsia"/>
          <w:sz w:val="21"/>
          <w:szCs w:val="21"/>
          <w:u w:val="wave"/>
        </w:rPr>
        <w:t>某自度不能数十日，亦当得一官以出，但不知何处耳</w:t>
      </w:r>
      <w:r w:rsidRPr="008C5327">
        <w:rPr>
          <w:rFonts w:hint="eastAsia"/>
          <w:sz w:val="21"/>
          <w:szCs w:val="21"/>
        </w:rPr>
        <w:t>。子高当已入京，不知得及相见于京师否？诸不一一，千万自爱！（选自《临川先生文集》，有删改）</w:t>
      </w:r>
    </w:p>
    <w:p w:rsidR="00F1369A" w:rsidRPr="008C5327" w:rsidP="001758C5">
      <w:pPr>
        <w:spacing w:line="0" w:lineRule="atLeast"/>
        <w:ind w:firstLine="210" w:firstLineChars="1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【乙】孙少</w:t>
      </w:r>
      <w:r w:rsidRPr="008C5327" w:rsidR="001758C5">
        <w:rPr>
          <w:rFonts w:hint="eastAsia"/>
          <w:sz w:val="21"/>
          <w:szCs w:val="21"/>
        </w:rPr>
        <w:t>述</w:t>
      </w:r>
      <w:r w:rsidRPr="008C5327">
        <w:rPr>
          <w:rFonts w:hint="eastAsia"/>
          <w:sz w:val="21"/>
          <w:szCs w:val="21"/>
        </w:rPr>
        <w:t>，一字正之，与王荆公交最厚，故荆公（</w:t>
      </w:r>
      <w:r w:rsidRPr="008C5327" w:rsidR="001758C5">
        <w:rPr>
          <w:rFonts w:hint="eastAsia"/>
          <w:sz w:val="21"/>
          <w:szCs w:val="21"/>
        </w:rPr>
        <w:t>别少述</w:t>
      </w:r>
      <w:r w:rsidRPr="008C5327">
        <w:rPr>
          <w:rFonts w:hint="eastAsia"/>
          <w:sz w:val="21"/>
          <w:szCs w:val="21"/>
        </w:rPr>
        <w:t>）诗云：“应须一曲四千首，西去论心有</w:t>
      </w:r>
      <w:r w:rsidRPr="008C5327" w:rsidR="0044747E">
        <w:rPr>
          <w:rFonts w:hint="eastAsia"/>
          <w:sz w:val="21"/>
          <w:szCs w:val="21"/>
        </w:rPr>
        <w:t>几</w:t>
      </w:r>
      <w:r w:rsidRPr="008C5327">
        <w:rPr>
          <w:rFonts w:hint="eastAsia"/>
          <w:sz w:val="21"/>
          <w:szCs w:val="21"/>
        </w:rPr>
        <w:t>人？”其相与如此。及荆会当国，数年不复相闻。人谓二人之交遂睽。……及荆公再罢相归，过高沙，少述适在焉，亚往造之。少述出见，唯相劳苦及吊元泽之丧、两公皆自忘其穷达。</w:t>
      </w:r>
      <w:r w:rsidRPr="008C5327">
        <w:rPr>
          <w:rFonts w:hint="eastAsia"/>
          <w:sz w:val="21"/>
          <w:szCs w:val="21"/>
          <w:u w:val="single"/>
        </w:rPr>
        <w:t>遂留荆公，差酒共饭，剧谈经学，才氏幕乃散</w:t>
      </w:r>
      <w:r w:rsidRPr="008C5327">
        <w:rPr>
          <w:rFonts w:hint="eastAsia"/>
          <w:sz w:val="21"/>
          <w:szCs w:val="21"/>
        </w:rPr>
        <w:t>。荆公曰:“退即解舟，无由再见!”少述曰:“如此更不去奉谢矣!”然惘惘各有惜刹之色。人然后知两公之未易侧也。</w:t>
      </w:r>
      <w:r w:rsidRPr="008C5327" w:rsidR="0044747E">
        <w:rPr>
          <w:rFonts w:hint="eastAsia"/>
          <w:sz w:val="21"/>
          <w:szCs w:val="21"/>
        </w:rPr>
        <w:t>（选自《老学庵笔记》）</w:t>
      </w:r>
    </w:p>
    <w:p w:rsidR="0044747E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17.下列对甲文中王安石处境理解不正确的一下是（2分）</w:t>
      </w:r>
    </w:p>
    <w:p w:rsidR="0044747E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A.远离家乡  B.谋官不顺  C.财物受损   D.身体不适</w:t>
      </w:r>
    </w:p>
    <w:p w:rsidR="0044747E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18.请用“/”给文中画波浪线的句子断句（限短两处）</w:t>
      </w:r>
    </w:p>
    <w:p w:rsidR="005D10D4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某自度不能数十日，亦当得一官以出，但不知何处耳。</w:t>
      </w:r>
    </w:p>
    <w:p w:rsidR="0044747E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19.参与词典解释，谈谈“亟”在文中的表达效果。（3分）</w:t>
      </w:r>
    </w:p>
    <w:p w:rsidR="0044747E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亟往遣之，少迷处见，惟相劳苦，两公皆自忘其穷达。</w:t>
      </w:r>
    </w:p>
    <w:p w:rsidR="00897619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《古代汉语词典》“亟”的义项：①急速，赶快 ②危急 ③通“极”，至。</w:t>
      </w:r>
    </w:p>
    <w:p w:rsidR="00897619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20.用现代汉语写出下面的句子的意思。（3分）</w:t>
      </w:r>
    </w:p>
    <w:p w:rsidR="00897619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遂留荆公，差酒共饭，剧谈经学，才氏幕乃散。</w:t>
      </w:r>
    </w:p>
    <w:p w:rsidR="005D10D4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21.王安石和孙少迷的故事，在交友方面给了你哪些启示？请结合两文简要分析。（4分）</w:t>
      </w:r>
    </w:p>
    <w:p w:rsidR="00897619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22.阅读下面的这首古诗，完成⑴⑵题（6分）</w:t>
      </w:r>
    </w:p>
    <w:p w:rsidR="00897619" w:rsidRPr="008C5327" w:rsidP="001758C5">
      <w:pPr>
        <w:spacing w:line="0" w:lineRule="atLeast"/>
        <w:ind w:firstLine="945" w:firstLineChars="45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西溪独泛</w:t>
      </w:r>
    </w:p>
    <w:p w:rsidR="00897619" w:rsidRPr="008C5327" w:rsidP="001758C5">
      <w:pPr>
        <w:spacing w:line="0" w:lineRule="atLeast"/>
        <w:ind w:firstLine="945" w:firstLineChars="45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唐·皎然</w:t>
      </w:r>
    </w:p>
    <w:p w:rsidR="00897619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道情何所寄，素舸漫流间。真性怜高鹤，无名羡野山。</w:t>
      </w:r>
    </w:p>
    <w:p w:rsidR="00897619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经寒丛竹秀，人静片云闲。泛泛谁为侣，唯应共月还。</w:t>
      </w:r>
    </w:p>
    <w:p w:rsidR="00897619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【注释】素舸：不加装饰的船。唯应：只有</w:t>
      </w:r>
    </w:p>
    <w:p w:rsidR="00897619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⑴作者通过写高鹤、野山、秀竹、闲云，营造了</w:t>
      </w:r>
      <w:r w:rsidRPr="008C5327">
        <w:rPr>
          <w:rFonts w:hint="eastAsia"/>
          <w:sz w:val="21"/>
          <w:szCs w:val="21"/>
          <w:u w:val="single"/>
        </w:rPr>
        <w:t xml:space="preserve">          </w:t>
      </w:r>
      <w:r w:rsidRPr="008C5327">
        <w:rPr>
          <w:rFonts w:hint="eastAsia"/>
          <w:sz w:val="21"/>
          <w:szCs w:val="21"/>
        </w:rPr>
        <w:t>氛围。</w:t>
      </w:r>
    </w:p>
    <w:p w:rsidR="00897619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⑵本诗尾联与王维《竹里馆》</w:t>
      </w:r>
      <w:r w:rsidRPr="008C5327" w:rsidR="00EC656E">
        <w:rPr>
          <w:rFonts w:hint="eastAsia"/>
          <w:sz w:val="21"/>
          <w:szCs w:val="21"/>
        </w:rPr>
        <w:t>“深林人不知，明月来相照”在情感上表达相似，请你加以赏析。（4分）</w:t>
      </w:r>
    </w:p>
    <w:p w:rsidR="00EC656E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三、 写作（45分）</w:t>
      </w:r>
    </w:p>
    <w:p w:rsidR="00EC656E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23.毕业前夕，班委计划挑选班级三活动照片，制作一本相册。在相册扉页，需写一段100字左右的文字，请你完成该项写作任务。（5分）</w:t>
      </w:r>
    </w:p>
    <w:p w:rsidR="00EC656E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24.阅读下面的文字，按要求作文。（40分）</w:t>
      </w:r>
    </w:p>
    <w:p w:rsidR="00EC656E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“你总是渴望得到同学的肯定，我觉得，你首先得肯定自己。”</w:t>
      </w:r>
    </w:p>
    <w:p w:rsidR="00EC656E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“每个人都希望被肯定，被人肯定增强信心；换位思考，我们也要学会肯定别人。”</w:t>
      </w:r>
    </w:p>
    <w:p w:rsidR="00EC656E" w:rsidRPr="008C5327" w:rsidP="001758C5">
      <w:pPr>
        <w:spacing w:line="0" w:lineRule="atLeast"/>
        <w:ind w:firstLine="420" w:firstLineChars="200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“关键是这种肯定必须是真诚的，因此应留心发现他人的闪光点。”</w:t>
      </w:r>
    </w:p>
    <w:p w:rsidR="0044747E" w:rsidRPr="008C5327" w:rsidP="001758C5">
      <w:pPr>
        <w:spacing w:line="0" w:lineRule="atLeast"/>
        <w:ind w:firstLine="465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这几个同学的谈话，引发你怎样的联想和思考，请自选一个角度，写一篇600至800字的文章，可以叙写自己的经历和见闻；可以发挥想象，创作故事；也可以对这个话题发表见解。</w:t>
      </w:r>
    </w:p>
    <w:p w:rsidR="00EC656E" w:rsidRPr="008C5327" w:rsidP="001758C5">
      <w:pPr>
        <w:spacing w:line="0" w:lineRule="atLeast"/>
        <w:ind w:firstLine="465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要求：1.题目自拟，问题自选（除诗歌外）；2.不得抄袭、套作3.不出现真实的校名和师生姓名。</w:t>
      </w:r>
    </w:p>
    <w:p w:rsidR="00F1369A" w:rsidRPr="008C5327" w:rsidP="001758C5">
      <w:pPr>
        <w:spacing w:line="0" w:lineRule="atLeast"/>
        <w:rPr>
          <w:sz w:val="21"/>
          <w:szCs w:val="21"/>
        </w:rPr>
      </w:pPr>
    </w:p>
    <w:p w:rsidR="005D10D4" w:rsidRPr="008C5327" w:rsidP="001758C5">
      <w:pPr>
        <w:spacing w:line="0" w:lineRule="atLeast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参考答案：</w:t>
      </w:r>
    </w:p>
    <w:p w:rsidR="003D3FBB" w:rsidRPr="008C5327" w:rsidP="001758C5">
      <w:pPr>
        <w:spacing w:line="0" w:lineRule="atLeast"/>
        <w:rPr>
          <w:sz w:val="21"/>
          <w:szCs w:val="21"/>
        </w:rPr>
      </w:pPr>
      <w:r w:rsidRPr="008C5327">
        <w:rPr>
          <w:rFonts w:hint="eastAsia"/>
          <w:sz w:val="21"/>
          <w:szCs w:val="21"/>
        </w:rPr>
        <w:t>1.⑴梢⑵结⑶决 2.⑴A⑵B 3.A 4.①濯清涟而不妖②不义而富且贵③人生自古谁无死④留取丹心照汗青⑤贫贱不能移5.</w:t>
      </w:r>
      <w:r w:rsidRPr="008C5327" w:rsidR="0032772B">
        <w:rPr>
          <w:rFonts w:hint="eastAsia"/>
          <w:sz w:val="21"/>
          <w:szCs w:val="21"/>
        </w:rPr>
        <w:t>B 6.杳：日在木下，表述昏暗。7.A 8.C 9.示例一：我选保尔·柯察金</w:t>
      </w:r>
      <w:r w:rsidRPr="008C5327" w:rsidR="0032772B">
        <w:rPr>
          <w:sz w:val="21"/>
          <w:szCs w:val="21"/>
        </w:rPr>
        <w:t>。他追求世界上最</w:t>
      </w:r>
      <w:r w:rsidRPr="008C5327" w:rsidR="0032772B">
        <w:rPr>
          <w:rFonts w:hint="eastAsia"/>
          <w:sz w:val="21"/>
          <w:szCs w:val="21"/>
        </w:rPr>
        <w:t>美丽</w:t>
      </w:r>
      <w:r w:rsidRPr="008C5327" w:rsidR="0032772B">
        <w:rPr>
          <w:sz w:val="21"/>
          <w:szCs w:val="21"/>
        </w:rPr>
        <w:t>的事业</w:t>
      </w:r>
      <w:r w:rsidRPr="008C5327" w:rsidR="0032772B">
        <w:rPr>
          <w:rFonts w:hint="eastAsia"/>
          <w:sz w:val="21"/>
          <w:szCs w:val="21"/>
        </w:rPr>
        <w:t>——</w:t>
      </w:r>
      <w:r w:rsidRPr="008C5327" w:rsidR="0032772B">
        <w:rPr>
          <w:sz w:val="21"/>
          <w:szCs w:val="21"/>
        </w:rPr>
        <w:t>人类的解放。在敌人的严刑拷打面前,他坚贞不</w:t>
      </w:r>
      <w:r w:rsidRPr="008C5327" w:rsidR="0032772B">
        <w:rPr>
          <w:rFonts w:hint="eastAsia"/>
          <w:sz w:val="21"/>
          <w:szCs w:val="21"/>
        </w:rPr>
        <w:t>屈；</w:t>
      </w:r>
      <w:r w:rsidRPr="008C5327" w:rsidR="0032772B">
        <w:rPr>
          <w:sz w:val="21"/>
          <w:szCs w:val="21"/>
        </w:rPr>
        <w:t>在枪林弹用的战场上,他明往直前。即使全身</w:t>
      </w:r>
      <w:r w:rsidRPr="008C5327" w:rsidR="0032772B">
        <w:rPr>
          <w:rFonts w:hint="eastAsia"/>
          <w:sz w:val="21"/>
          <w:szCs w:val="21"/>
        </w:rPr>
        <w:t>瘫痪，</w:t>
      </w:r>
      <w:r w:rsidRPr="008C5327" w:rsidR="0032772B">
        <w:rPr>
          <w:sz w:val="21"/>
          <w:szCs w:val="21"/>
        </w:rPr>
        <w:t>双目失明</w:t>
      </w:r>
      <w:r w:rsidRPr="008C5327" w:rsidR="0032772B">
        <w:rPr>
          <w:rFonts w:hint="eastAsia"/>
          <w:sz w:val="21"/>
          <w:szCs w:val="21"/>
        </w:rPr>
        <w:t>，</w:t>
      </w:r>
      <w:r w:rsidRPr="008C5327" w:rsidR="0032772B">
        <w:rPr>
          <w:sz w:val="21"/>
          <w:szCs w:val="21"/>
        </w:rPr>
        <w:t>他也没有</w:t>
      </w:r>
      <w:r w:rsidRPr="008C5327" w:rsidR="0032772B">
        <w:rPr>
          <w:rFonts w:hint="eastAsia"/>
          <w:sz w:val="21"/>
          <w:szCs w:val="21"/>
        </w:rPr>
        <w:t>放</w:t>
      </w:r>
      <w:r w:rsidRPr="008C5327" w:rsidR="0032772B">
        <w:rPr>
          <w:sz w:val="21"/>
          <w:szCs w:val="21"/>
        </w:rPr>
        <w:t>弃。可以说</w:t>
      </w:r>
      <w:r w:rsidRPr="008C5327" w:rsidR="0032772B">
        <w:rPr>
          <w:rFonts w:hint="eastAsia"/>
          <w:sz w:val="21"/>
          <w:szCs w:val="21"/>
        </w:rPr>
        <w:t>，</w:t>
      </w:r>
      <w:r w:rsidRPr="008C5327" w:rsidR="0032772B">
        <w:rPr>
          <w:sz w:val="21"/>
          <w:szCs w:val="21"/>
        </w:rPr>
        <w:t>他为人类的解故事业事献了全部精力和整个生命</w:t>
      </w:r>
      <w:r w:rsidRPr="008C5327" w:rsidR="0032772B">
        <w:rPr>
          <w:rFonts w:hint="eastAsia"/>
          <w:sz w:val="21"/>
          <w:szCs w:val="21"/>
        </w:rPr>
        <w:t>。</w:t>
      </w:r>
      <w:r w:rsidRPr="008C5327" w:rsidR="0032772B">
        <w:rPr>
          <w:sz w:val="21"/>
          <w:szCs w:val="21"/>
        </w:rPr>
        <w:t>示例二:我</w:t>
      </w:r>
      <w:r w:rsidRPr="008C5327" w:rsidR="0032772B">
        <w:rPr>
          <w:rFonts w:hint="eastAsia"/>
          <w:sz w:val="21"/>
          <w:szCs w:val="21"/>
        </w:rPr>
        <w:t>选</w:t>
      </w:r>
      <w:r w:rsidRPr="008C5327" w:rsidR="0032772B">
        <w:rPr>
          <w:sz w:val="21"/>
          <w:szCs w:val="21"/>
        </w:rPr>
        <w:t>江</w:t>
      </w:r>
      <w:r w:rsidRPr="008C5327" w:rsidR="0032772B">
        <w:rPr>
          <w:rFonts w:hint="eastAsia"/>
          <w:sz w:val="21"/>
          <w:szCs w:val="21"/>
        </w:rPr>
        <w:t>姐</w:t>
      </w:r>
      <w:r w:rsidRPr="008C5327" w:rsidR="0032772B">
        <w:rPr>
          <w:sz w:val="21"/>
          <w:szCs w:val="21"/>
        </w:rPr>
        <w:t>。临近解放</w:t>
      </w:r>
      <w:r w:rsidRPr="008C5327" w:rsidR="0032772B">
        <w:rPr>
          <w:rFonts w:hint="eastAsia"/>
          <w:sz w:val="21"/>
          <w:szCs w:val="21"/>
        </w:rPr>
        <w:t>，</w:t>
      </w:r>
      <w:r w:rsidRPr="008C5327" w:rsidR="0032772B">
        <w:rPr>
          <w:sz w:val="21"/>
          <w:szCs w:val="21"/>
        </w:rPr>
        <w:t>江</w:t>
      </w:r>
      <w:r w:rsidRPr="008C5327" w:rsidR="0032772B">
        <w:rPr>
          <w:rFonts w:hint="eastAsia"/>
          <w:sz w:val="21"/>
          <w:szCs w:val="21"/>
        </w:rPr>
        <w:t>姐</w:t>
      </w:r>
      <w:r w:rsidRPr="008C5327" w:rsidR="0032772B">
        <w:rPr>
          <w:sz w:val="21"/>
          <w:szCs w:val="21"/>
        </w:rPr>
        <w:t>组织</w:t>
      </w:r>
      <w:r w:rsidRPr="008C5327" w:rsidR="0032772B">
        <w:rPr>
          <w:rFonts w:hint="eastAsia"/>
          <w:sz w:val="21"/>
          <w:szCs w:val="21"/>
        </w:rPr>
        <w:t>越</w:t>
      </w:r>
      <w:r w:rsidRPr="008C5327" w:rsidR="0032772B">
        <w:rPr>
          <w:sz w:val="21"/>
          <w:szCs w:val="21"/>
        </w:rPr>
        <w:t>狱斗争。敌人</w:t>
      </w:r>
      <w:r w:rsidRPr="008C5327" w:rsidR="0032772B">
        <w:rPr>
          <w:rFonts w:hint="eastAsia"/>
          <w:sz w:val="21"/>
          <w:szCs w:val="21"/>
        </w:rPr>
        <w:t>策</w:t>
      </w:r>
      <w:r w:rsidRPr="008C5327" w:rsidR="0032772B">
        <w:rPr>
          <w:sz w:val="21"/>
          <w:szCs w:val="21"/>
        </w:rPr>
        <w:t>划在</w:t>
      </w:r>
      <w:r w:rsidRPr="008C5327" w:rsidR="0032772B">
        <w:rPr>
          <w:rFonts w:hint="eastAsia"/>
          <w:sz w:val="21"/>
          <w:szCs w:val="21"/>
        </w:rPr>
        <w:t>逃</w:t>
      </w:r>
      <w:r w:rsidRPr="008C5327" w:rsidR="0032772B">
        <w:rPr>
          <w:sz w:val="21"/>
          <w:szCs w:val="21"/>
        </w:rPr>
        <w:t>跑前杀害共产党人，为了不暴露</w:t>
      </w:r>
      <w:r w:rsidRPr="008C5327" w:rsidR="0032772B">
        <w:rPr>
          <w:rFonts w:hint="eastAsia"/>
          <w:sz w:val="21"/>
          <w:szCs w:val="21"/>
        </w:rPr>
        <w:t>越狱</w:t>
      </w:r>
      <w:r w:rsidRPr="008C5327" w:rsidR="0032772B">
        <w:rPr>
          <w:sz w:val="21"/>
          <w:szCs w:val="21"/>
        </w:rPr>
        <w:t>计划。保护</w:t>
      </w:r>
      <w:r w:rsidRPr="008C5327" w:rsidR="0032772B">
        <w:rPr>
          <w:rFonts w:hint="eastAsia"/>
          <w:sz w:val="21"/>
          <w:szCs w:val="21"/>
        </w:rPr>
        <w:t>同</w:t>
      </w:r>
      <w:r w:rsidRPr="008C5327" w:rsidR="0032772B">
        <w:rPr>
          <w:sz w:val="21"/>
          <w:szCs w:val="21"/>
        </w:rPr>
        <w:t>志们,江姐</w:t>
      </w:r>
      <w:r w:rsidRPr="008C5327" w:rsidR="0032772B">
        <w:rPr>
          <w:rFonts w:hint="eastAsia"/>
          <w:sz w:val="21"/>
          <w:szCs w:val="21"/>
        </w:rPr>
        <w:t>毅</w:t>
      </w:r>
      <w:r w:rsidRPr="008C5327" w:rsidR="0032772B">
        <w:rPr>
          <w:sz w:val="21"/>
          <w:szCs w:val="21"/>
        </w:rPr>
        <w:t>然走向刑场。她的一生是追求光明</w:t>
      </w:r>
      <w:r w:rsidRPr="008C5327" w:rsidR="0032772B">
        <w:rPr>
          <w:rFonts w:hint="eastAsia"/>
          <w:sz w:val="21"/>
          <w:szCs w:val="21"/>
        </w:rPr>
        <w:t>，</w:t>
      </w:r>
      <w:r w:rsidRPr="008C5327" w:rsidR="0032772B">
        <w:rPr>
          <w:sz w:val="21"/>
          <w:szCs w:val="21"/>
        </w:rPr>
        <w:t>追求胜利的一生</w:t>
      </w:r>
      <w:r w:rsidRPr="008C5327" w:rsidR="0032772B">
        <w:rPr>
          <w:rFonts w:hint="eastAsia"/>
          <w:sz w:val="21"/>
          <w:szCs w:val="21"/>
        </w:rPr>
        <w:t>。示</w:t>
      </w:r>
      <w:r w:rsidRPr="008C5327" w:rsidR="0032772B">
        <w:rPr>
          <w:sz w:val="21"/>
          <w:szCs w:val="21"/>
        </w:rPr>
        <w:t>例三:我</w:t>
      </w:r>
      <w:r w:rsidRPr="008C5327" w:rsidR="0032772B">
        <w:rPr>
          <w:rFonts w:hint="eastAsia"/>
          <w:sz w:val="21"/>
          <w:szCs w:val="21"/>
        </w:rPr>
        <w:t>选贝多芬</w:t>
      </w:r>
      <w:r w:rsidRPr="008C5327" w:rsidR="0032772B">
        <w:rPr>
          <w:sz w:val="21"/>
          <w:szCs w:val="21"/>
        </w:rPr>
        <w:t>。他从小受</w:t>
      </w:r>
      <w:r w:rsidRPr="008C5327" w:rsidR="0032772B">
        <w:rPr>
          <w:rFonts w:hint="eastAsia"/>
          <w:sz w:val="21"/>
          <w:szCs w:val="21"/>
        </w:rPr>
        <w:t>酗</w:t>
      </w:r>
      <w:r w:rsidRPr="008C5327" w:rsidR="0032772B">
        <w:rPr>
          <w:sz w:val="21"/>
          <w:szCs w:val="21"/>
        </w:rPr>
        <w:t>酒父亲的</w:t>
      </w:r>
      <w:r w:rsidRPr="008C5327" w:rsidR="0032772B">
        <w:rPr>
          <w:rFonts w:hint="eastAsia"/>
          <w:sz w:val="21"/>
          <w:szCs w:val="21"/>
        </w:rPr>
        <w:t>虐待，</w:t>
      </w:r>
      <w:r w:rsidRPr="008C5327" w:rsidR="0032772B">
        <w:rPr>
          <w:sz w:val="21"/>
          <w:szCs w:val="21"/>
        </w:rPr>
        <w:t>中年遭遇耳</w:t>
      </w:r>
      <w:r w:rsidRPr="008C5327" w:rsidR="0032772B">
        <w:rPr>
          <w:rFonts w:hint="eastAsia"/>
          <w:sz w:val="21"/>
          <w:szCs w:val="21"/>
        </w:rPr>
        <w:t>疾</w:t>
      </w:r>
      <w:r w:rsidRPr="008C5327" w:rsidR="0032772B">
        <w:rPr>
          <w:sz w:val="21"/>
          <w:szCs w:val="21"/>
        </w:rPr>
        <w:t>折磨和侄子的不</w:t>
      </w:r>
      <w:r w:rsidRPr="008C5327" w:rsidR="0032772B">
        <w:rPr>
          <w:rFonts w:hint="eastAsia"/>
          <w:sz w:val="21"/>
          <w:szCs w:val="21"/>
        </w:rPr>
        <w:t>孝，</w:t>
      </w:r>
      <w:r w:rsidRPr="008C5327" w:rsidR="0032772B">
        <w:rPr>
          <w:sz w:val="21"/>
          <w:szCs w:val="21"/>
        </w:rPr>
        <w:t>但他在痛苦中</w:t>
      </w:r>
      <w:r w:rsidRPr="008C5327" w:rsidR="0032772B">
        <w:rPr>
          <w:rFonts w:hint="eastAsia"/>
          <w:sz w:val="21"/>
          <w:szCs w:val="21"/>
        </w:rPr>
        <w:t>坚</w:t>
      </w:r>
      <w:r w:rsidRPr="008C5327" w:rsidR="0032772B">
        <w:rPr>
          <w:sz w:val="21"/>
          <w:szCs w:val="21"/>
        </w:rPr>
        <w:t>持创作</w:t>
      </w:r>
      <w:r w:rsidRPr="008C5327" w:rsidR="0032772B">
        <w:rPr>
          <w:rFonts w:hint="eastAsia"/>
          <w:sz w:val="21"/>
          <w:szCs w:val="21"/>
        </w:rPr>
        <w:t>，谱</w:t>
      </w:r>
      <w:r w:rsidRPr="008C5327" w:rsidR="0032772B">
        <w:rPr>
          <w:sz w:val="21"/>
          <w:szCs w:val="21"/>
        </w:rPr>
        <w:t>写了(英</w:t>
      </w:r>
      <w:r w:rsidRPr="008C5327" w:rsidR="0032772B">
        <w:rPr>
          <w:rFonts w:hint="eastAsia"/>
          <w:sz w:val="21"/>
          <w:szCs w:val="21"/>
        </w:rPr>
        <w:t>雄</w:t>
      </w:r>
      <w:r w:rsidRPr="008C5327" w:rsidR="0032772B">
        <w:rPr>
          <w:sz w:val="21"/>
          <w:szCs w:val="21"/>
        </w:rPr>
        <w:t>交明曲《</w:t>
      </w:r>
      <w:r w:rsidRPr="008C5327" w:rsidR="0032772B">
        <w:rPr>
          <w:rFonts w:hint="eastAsia"/>
          <w:sz w:val="21"/>
          <w:szCs w:val="21"/>
        </w:rPr>
        <w:t>欢乐颂》</w:t>
      </w:r>
      <w:r w:rsidRPr="008C5327" w:rsidR="0032772B">
        <w:rPr>
          <w:sz w:val="21"/>
          <w:szCs w:val="21"/>
        </w:rPr>
        <w:t>)等乐曲。他用音乐的请</w:t>
      </w:r>
      <w:r w:rsidRPr="008C5327" w:rsidR="0032772B">
        <w:rPr>
          <w:rFonts w:hint="eastAsia"/>
          <w:sz w:val="21"/>
          <w:szCs w:val="21"/>
        </w:rPr>
        <w:t>用音乐语言</w:t>
      </w:r>
      <w:r w:rsidRPr="008C5327" w:rsidR="0032772B">
        <w:rPr>
          <w:sz w:val="21"/>
          <w:szCs w:val="21"/>
        </w:rPr>
        <w:t>表达对命运的抗争</w:t>
      </w:r>
      <w:r w:rsidRPr="008C5327" w:rsidR="0032772B">
        <w:rPr>
          <w:rFonts w:hint="eastAsia"/>
          <w:sz w:val="21"/>
          <w:szCs w:val="21"/>
        </w:rPr>
        <w:t>，</w:t>
      </w:r>
      <w:r w:rsidRPr="008C5327" w:rsidR="0032772B">
        <w:rPr>
          <w:sz w:val="21"/>
          <w:szCs w:val="21"/>
        </w:rPr>
        <w:t>对自由</w:t>
      </w:r>
      <w:r w:rsidRPr="008C5327" w:rsidR="0032772B">
        <w:rPr>
          <w:rFonts w:hint="eastAsia"/>
          <w:sz w:val="21"/>
          <w:szCs w:val="21"/>
        </w:rPr>
        <w:t>、平等、博爱</w:t>
      </w:r>
      <w:r w:rsidRPr="008C5327" w:rsidR="0032772B">
        <w:rPr>
          <w:sz w:val="21"/>
          <w:szCs w:val="21"/>
        </w:rPr>
        <w:t>的热切追求。</w:t>
      </w:r>
      <w:r w:rsidRPr="008C5327" w:rsidR="0032772B">
        <w:rPr>
          <w:rFonts w:hint="eastAsia"/>
          <w:sz w:val="21"/>
          <w:szCs w:val="21"/>
        </w:rPr>
        <w:t xml:space="preserve">10.C </w:t>
      </w:r>
      <w:r w:rsidRPr="008C5327" w:rsidR="00662C4D">
        <w:rPr>
          <w:rFonts w:hint="eastAsia"/>
          <w:sz w:val="21"/>
          <w:szCs w:val="21"/>
        </w:rPr>
        <w:t xml:space="preserve"> </w:t>
      </w:r>
      <w:r w:rsidRPr="008C5327" w:rsidR="0032772B">
        <w:rPr>
          <w:sz w:val="21"/>
          <w:szCs w:val="21"/>
        </w:rPr>
        <w:t>11.示例:比喻新颖独特。把</w:t>
      </w:r>
      <w:r w:rsidRPr="008C5327" w:rsidR="00662C4D">
        <w:rPr>
          <w:rFonts w:hint="eastAsia"/>
          <w:sz w:val="21"/>
          <w:szCs w:val="21"/>
        </w:rPr>
        <w:t>袜子</w:t>
      </w:r>
      <w:r w:rsidRPr="008C5327" w:rsidR="0032772B">
        <w:rPr>
          <w:sz w:val="21"/>
          <w:szCs w:val="21"/>
        </w:rPr>
        <w:t>滑下来比作手风琴</w:t>
      </w:r>
      <w:r w:rsidRPr="008C5327" w:rsidR="00662C4D">
        <w:rPr>
          <w:rFonts w:hint="eastAsia"/>
          <w:sz w:val="21"/>
          <w:szCs w:val="21"/>
        </w:rPr>
        <w:t>厌倦了演奏</w:t>
      </w:r>
      <w:r w:rsidRPr="008C5327" w:rsidR="0032772B">
        <w:rPr>
          <w:sz w:val="21"/>
          <w:szCs w:val="21"/>
        </w:rPr>
        <w:t>同一首曲</w:t>
      </w:r>
      <w:r w:rsidRPr="008C5327" w:rsidR="00662C4D">
        <w:rPr>
          <w:rFonts w:hint="eastAsia"/>
          <w:sz w:val="21"/>
          <w:szCs w:val="21"/>
        </w:rPr>
        <w:t>子。</w:t>
      </w:r>
      <w:r w:rsidRPr="008C5327" w:rsidR="0032772B">
        <w:rPr>
          <w:sz w:val="21"/>
          <w:szCs w:val="21"/>
        </w:rPr>
        <w:t>生动地反映了“我”当时并不情愿去给人家读书的心</w:t>
      </w:r>
      <w:r w:rsidRPr="008C5327" w:rsidR="00662C4D">
        <w:rPr>
          <w:rFonts w:hint="eastAsia"/>
          <w:sz w:val="21"/>
          <w:szCs w:val="21"/>
        </w:rPr>
        <w:t>思。</w:t>
      </w:r>
      <w:r w:rsidRPr="008C5327" w:rsidR="0032772B">
        <w:rPr>
          <w:sz w:val="21"/>
          <w:szCs w:val="21"/>
        </w:rPr>
        <w:t>12.</w:t>
      </w:r>
      <w:r w:rsidRPr="008C5327" w:rsidR="00662C4D">
        <w:rPr>
          <w:rFonts w:hint="eastAsia"/>
          <w:sz w:val="21"/>
          <w:szCs w:val="21"/>
        </w:rPr>
        <w:t>示</w:t>
      </w:r>
      <w:r w:rsidRPr="008C5327" w:rsidR="0032772B">
        <w:rPr>
          <w:sz w:val="21"/>
          <w:szCs w:val="21"/>
        </w:rPr>
        <w:t>例:结构上</w:t>
      </w:r>
      <w:r w:rsidRPr="008C5327" w:rsidR="00662C4D">
        <w:rPr>
          <w:rFonts w:hint="eastAsia"/>
          <w:sz w:val="21"/>
          <w:szCs w:val="21"/>
        </w:rPr>
        <w:t>，</w:t>
      </w:r>
      <w:r w:rsidRPr="008C5327" w:rsidR="0032772B">
        <w:rPr>
          <w:sz w:val="21"/>
          <w:szCs w:val="21"/>
        </w:rPr>
        <w:t>与前文对街角的</w:t>
      </w:r>
      <w:r w:rsidRPr="008C5327" w:rsidR="00662C4D">
        <w:rPr>
          <w:rFonts w:hint="eastAsia"/>
          <w:sz w:val="21"/>
          <w:szCs w:val="21"/>
        </w:rPr>
        <w:t>描写</w:t>
      </w:r>
      <w:r w:rsidRPr="008C5327" w:rsidR="0032772B">
        <w:rPr>
          <w:sz w:val="21"/>
          <w:szCs w:val="21"/>
        </w:rPr>
        <w:t>相</w:t>
      </w:r>
      <w:r w:rsidRPr="008C5327" w:rsidR="00662C4D">
        <w:rPr>
          <w:rFonts w:hint="eastAsia"/>
          <w:sz w:val="21"/>
          <w:szCs w:val="21"/>
        </w:rPr>
        <w:t>照应，</w:t>
      </w:r>
      <w:r w:rsidRPr="008C5327" w:rsidR="0032772B">
        <w:rPr>
          <w:sz w:val="21"/>
          <w:szCs w:val="21"/>
        </w:rPr>
        <w:t>通过这个场景反映“我”如释重负的轻松心情,体现了“我”的转变。</w:t>
      </w:r>
      <w:r w:rsidRPr="008C5327" w:rsidR="00662C4D">
        <w:rPr>
          <w:rFonts w:hint="eastAsia"/>
          <w:sz w:val="21"/>
          <w:szCs w:val="21"/>
        </w:rPr>
        <w:t xml:space="preserve">  </w:t>
      </w:r>
      <w:r w:rsidRPr="008C5327" w:rsidR="0032772B">
        <w:rPr>
          <w:sz w:val="21"/>
          <w:szCs w:val="21"/>
        </w:rPr>
        <w:t>13.示例:“我”原本就对妈妈交代的“任务”有抵触,来到恩里克</w:t>
      </w:r>
      <w:r w:rsidRPr="008C5327" w:rsidR="00662C4D">
        <w:rPr>
          <w:rFonts w:hint="eastAsia"/>
          <w:sz w:val="21"/>
          <w:szCs w:val="21"/>
        </w:rPr>
        <w:t>塔</w:t>
      </w:r>
      <w:r w:rsidRPr="008C5327" w:rsidR="0032772B">
        <w:rPr>
          <w:sz w:val="21"/>
          <w:szCs w:val="21"/>
        </w:rPr>
        <w:t>家后,她对“我”体贴关爱，给“我</w:t>
      </w:r>
      <w:r w:rsidRPr="008C5327" w:rsidR="00662C4D">
        <w:rPr>
          <w:rFonts w:hint="eastAsia"/>
          <w:sz w:val="21"/>
          <w:szCs w:val="21"/>
        </w:rPr>
        <w:t>”</w:t>
      </w:r>
      <w:r w:rsidRPr="008C5327" w:rsidR="0032772B">
        <w:rPr>
          <w:sz w:val="21"/>
          <w:szCs w:val="21"/>
        </w:rPr>
        <w:t>吃</w:t>
      </w:r>
      <w:r w:rsidRPr="008C5327" w:rsidR="00662C4D">
        <w:rPr>
          <w:rFonts w:hint="eastAsia"/>
          <w:sz w:val="21"/>
          <w:szCs w:val="21"/>
        </w:rPr>
        <w:t>鸡蛋</w:t>
      </w:r>
      <w:r w:rsidRPr="008C5327" w:rsidR="0032772B">
        <w:rPr>
          <w:sz w:val="21"/>
          <w:szCs w:val="21"/>
        </w:rPr>
        <w:t>小面包,担心“我”太晚回家会思念</w:t>
      </w:r>
      <w:r w:rsidRPr="008C5327" w:rsidR="00662C4D">
        <w:rPr>
          <w:rFonts w:hint="eastAsia"/>
          <w:sz w:val="21"/>
          <w:szCs w:val="21"/>
        </w:rPr>
        <w:t>妈妈。</w:t>
      </w:r>
      <w:r w:rsidRPr="008C5327" w:rsidR="0032772B">
        <w:rPr>
          <w:sz w:val="21"/>
          <w:szCs w:val="21"/>
        </w:rPr>
        <w:t>“我从阅读的故事中体会到了超越年龄的友情，人与人之间的温暖与信任。这与现实中恩里克塔对“我”的态度是精似的。这</w:t>
      </w:r>
      <w:r w:rsidRPr="008C5327" w:rsidR="00662C4D">
        <w:rPr>
          <w:rFonts w:hint="eastAsia"/>
          <w:sz w:val="21"/>
          <w:szCs w:val="21"/>
        </w:rPr>
        <w:t>一</w:t>
      </w:r>
      <w:r w:rsidRPr="008C5327" w:rsidR="0032772B">
        <w:rPr>
          <w:sz w:val="21"/>
          <w:szCs w:val="21"/>
        </w:rPr>
        <w:t>切让“我”感动、</w:t>
      </w:r>
      <w:r w:rsidRPr="008C5327" w:rsidR="00662C4D">
        <w:rPr>
          <w:rFonts w:hint="eastAsia"/>
          <w:sz w:val="21"/>
          <w:szCs w:val="21"/>
        </w:rPr>
        <w:t>愧疚</w:t>
      </w:r>
      <w:r w:rsidRPr="008C5327" w:rsidR="0032772B">
        <w:rPr>
          <w:sz w:val="21"/>
          <w:szCs w:val="21"/>
        </w:rPr>
        <w:t>促使“</w:t>
      </w:r>
      <w:r w:rsidRPr="008C5327" w:rsidR="00662C4D">
        <w:rPr>
          <w:rFonts w:hint="eastAsia"/>
          <w:sz w:val="21"/>
          <w:szCs w:val="21"/>
        </w:rPr>
        <w:t>我</w:t>
      </w:r>
      <w:r w:rsidRPr="008C5327" w:rsidR="0032772B">
        <w:rPr>
          <w:sz w:val="21"/>
          <w:szCs w:val="21"/>
        </w:rPr>
        <w:t>”的认识发生了变化。因此。我”最终放弃了这个“任务”。</w:t>
      </w:r>
      <w:r w:rsidRPr="008C5327" w:rsidR="001758C5">
        <w:rPr>
          <w:sz w:val="21"/>
          <w:szCs w:val="21"/>
        </w:rPr>
        <w:t>”</w:t>
      </w:r>
      <w:r w:rsidRPr="008C5327" w:rsidR="00662C4D">
        <w:rPr>
          <w:rFonts w:hint="eastAsia"/>
          <w:sz w:val="21"/>
          <w:szCs w:val="21"/>
        </w:rPr>
        <w:t xml:space="preserve">  </w:t>
      </w:r>
      <w:r w:rsidRPr="008C5327" w:rsidR="00662C4D">
        <w:rPr>
          <w:sz w:val="21"/>
          <w:szCs w:val="21"/>
        </w:rPr>
        <w:t>14.C15.转变博</w:t>
      </w:r>
      <w:r w:rsidRPr="008C5327" w:rsidR="00662C4D">
        <w:rPr>
          <w:rFonts w:hint="eastAsia"/>
          <w:sz w:val="21"/>
          <w:szCs w:val="21"/>
        </w:rPr>
        <w:t>物</w:t>
      </w:r>
      <w:r w:rsidRPr="008C5327" w:rsidR="00662C4D">
        <w:rPr>
          <w:sz w:val="21"/>
          <w:szCs w:val="21"/>
        </w:rPr>
        <w:t>馆传统思路</w:t>
      </w:r>
      <w:r w:rsidRPr="008C5327" w:rsidR="00662C4D">
        <w:rPr>
          <w:rFonts w:hint="eastAsia"/>
          <w:sz w:val="21"/>
          <w:szCs w:val="21"/>
        </w:rPr>
        <w:t>，关</w:t>
      </w:r>
      <w:r w:rsidRPr="008C5327" w:rsidR="00662C4D">
        <w:rPr>
          <w:sz w:val="21"/>
          <w:szCs w:val="21"/>
        </w:rPr>
        <w:t>注展品</w:t>
      </w:r>
      <w:r w:rsidRPr="008C5327" w:rsidR="00662C4D">
        <w:rPr>
          <w:rFonts w:hint="eastAsia"/>
          <w:sz w:val="21"/>
          <w:szCs w:val="21"/>
        </w:rPr>
        <w:t>背</w:t>
      </w:r>
      <w:r w:rsidRPr="008C5327" w:rsidR="00662C4D">
        <w:rPr>
          <w:sz w:val="21"/>
          <w:szCs w:val="21"/>
        </w:rPr>
        <w:t>后的文化</w:t>
      </w:r>
      <w:r w:rsidRPr="008C5327" w:rsidR="00662C4D">
        <w:rPr>
          <w:rFonts w:hint="eastAsia"/>
          <w:sz w:val="21"/>
          <w:szCs w:val="21"/>
        </w:rPr>
        <w:t>；</w:t>
      </w:r>
      <w:r w:rsidRPr="008C5327" w:rsidR="00662C4D">
        <w:rPr>
          <w:sz w:val="21"/>
          <w:szCs w:val="21"/>
        </w:rPr>
        <w:t>改善博物馆展示和讲解方式,增加观众的互动和参与感。16.示例1:我选择A。标题用“</w:t>
      </w:r>
      <w:r w:rsidRPr="008C5327" w:rsidR="00662C4D">
        <w:rPr>
          <w:rFonts w:hint="eastAsia"/>
          <w:sz w:val="21"/>
          <w:szCs w:val="21"/>
        </w:rPr>
        <w:t>冷</w:t>
      </w:r>
      <w:r w:rsidRPr="008C5327" w:rsidR="00662C4D">
        <w:rPr>
          <w:sz w:val="21"/>
          <w:szCs w:val="21"/>
        </w:rPr>
        <w:t>”“热”对比</w:t>
      </w:r>
      <w:r w:rsidRPr="008C5327" w:rsidR="00662C4D">
        <w:rPr>
          <w:rFonts w:hint="eastAsia"/>
          <w:sz w:val="21"/>
          <w:szCs w:val="21"/>
        </w:rPr>
        <w:t>，</w:t>
      </w:r>
      <w:r w:rsidRPr="008C5327" w:rsidR="00662C4D">
        <w:rPr>
          <w:sz w:val="21"/>
          <w:szCs w:val="21"/>
        </w:rPr>
        <w:t>形象生动</w:t>
      </w:r>
      <w:r w:rsidRPr="008C5327" w:rsidR="00662C4D">
        <w:rPr>
          <w:rFonts w:hint="eastAsia"/>
          <w:sz w:val="21"/>
          <w:szCs w:val="21"/>
        </w:rPr>
        <w:t>，</w:t>
      </w:r>
      <w:r w:rsidRPr="008C5327" w:rsidR="00662C4D">
        <w:rPr>
          <w:sz w:val="21"/>
          <w:szCs w:val="21"/>
        </w:rPr>
        <w:t>表达</w:t>
      </w:r>
      <w:r w:rsidRPr="008C5327" w:rsidR="00662C4D">
        <w:rPr>
          <w:rFonts w:hint="eastAsia"/>
          <w:sz w:val="21"/>
          <w:szCs w:val="21"/>
        </w:rPr>
        <w:t>鲜</w:t>
      </w:r>
      <w:r w:rsidRPr="008C5327" w:rsidR="00662C4D">
        <w:rPr>
          <w:sz w:val="21"/>
          <w:szCs w:val="21"/>
        </w:rPr>
        <w:t>明</w:t>
      </w:r>
      <w:r w:rsidRPr="008C5327" w:rsidR="00662C4D">
        <w:rPr>
          <w:rFonts w:hint="eastAsia"/>
          <w:sz w:val="21"/>
          <w:szCs w:val="21"/>
        </w:rPr>
        <w:t>，</w:t>
      </w:r>
      <w:r w:rsidRPr="008C5327" w:rsidR="00662C4D">
        <w:rPr>
          <w:sz w:val="21"/>
          <w:szCs w:val="21"/>
        </w:rPr>
        <w:t>容易吸引读者。既关注到当今博物馆</w:t>
      </w:r>
      <w:r w:rsidRPr="008C5327" w:rsidR="00662C4D">
        <w:rPr>
          <w:rFonts w:hint="eastAsia"/>
          <w:sz w:val="21"/>
          <w:szCs w:val="21"/>
        </w:rPr>
        <w:t>“热”的现状，又冷静思考了博物馆存在的短板和未来发</w:t>
      </w:r>
      <w:r w:rsidRPr="008C5327">
        <w:rPr>
          <w:rFonts w:hint="eastAsia"/>
          <w:sz w:val="21"/>
          <w:szCs w:val="21"/>
        </w:rPr>
        <w:t>展</w:t>
      </w:r>
      <w:r w:rsidRPr="008C5327" w:rsidR="00662C4D">
        <w:rPr>
          <w:sz w:val="21"/>
          <w:szCs w:val="21"/>
        </w:rPr>
        <w:t>的出路</w:t>
      </w:r>
      <w:r w:rsidRPr="008C5327">
        <w:rPr>
          <w:rFonts w:hint="eastAsia"/>
          <w:sz w:val="21"/>
          <w:szCs w:val="21"/>
        </w:rPr>
        <w:t xml:space="preserve">。 </w:t>
      </w:r>
      <w:r w:rsidRPr="008C5327" w:rsidR="00662C4D">
        <w:rPr>
          <w:rFonts w:hint="eastAsia"/>
          <w:sz w:val="21"/>
          <w:szCs w:val="21"/>
        </w:rPr>
        <w:t>示例</w:t>
      </w:r>
      <w:r w:rsidRPr="008C5327" w:rsidR="00662C4D">
        <w:rPr>
          <w:sz w:val="21"/>
          <w:szCs w:val="21"/>
        </w:rPr>
        <w:t>2:我选择B</w:t>
      </w:r>
      <w:r w:rsidRPr="008C5327">
        <w:rPr>
          <w:rFonts w:hint="eastAsia"/>
          <w:sz w:val="21"/>
          <w:szCs w:val="21"/>
        </w:rPr>
        <w:t>。</w:t>
      </w:r>
      <w:r w:rsidRPr="008C5327" w:rsidR="00662C4D">
        <w:rPr>
          <w:sz w:val="21"/>
          <w:szCs w:val="21"/>
        </w:rPr>
        <w:t>标题用设问的形式能吸引读着</w:t>
      </w:r>
      <w:r w:rsidRPr="008C5327">
        <w:rPr>
          <w:rFonts w:hint="eastAsia"/>
          <w:sz w:val="21"/>
          <w:szCs w:val="21"/>
        </w:rPr>
        <w:t>，</w:t>
      </w:r>
      <w:r w:rsidRPr="008C5327" w:rsidR="00662C4D">
        <w:rPr>
          <w:sz w:val="21"/>
          <w:szCs w:val="21"/>
        </w:rPr>
        <w:t>引人想考。暗示了博物馆现状的不足,引发读者思</w:t>
      </w:r>
      <w:r w:rsidRPr="008C5327" w:rsidR="00662C4D">
        <w:rPr>
          <w:rFonts w:hint="eastAsia"/>
          <w:sz w:val="21"/>
          <w:szCs w:val="21"/>
        </w:rPr>
        <w:t>考博物馆未来如何改革发展。</w:t>
      </w:r>
      <w:r w:rsidRPr="008C5327">
        <w:rPr>
          <w:rFonts w:hint="eastAsia"/>
          <w:sz w:val="21"/>
          <w:szCs w:val="21"/>
        </w:rPr>
        <w:t xml:space="preserve"> </w:t>
      </w:r>
      <w:r w:rsidRPr="008C5327" w:rsidR="00662C4D">
        <w:rPr>
          <w:rFonts w:hint="eastAsia"/>
          <w:sz w:val="21"/>
          <w:szCs w:val="21"/>
        </w:rPr>
        <w:t>示例</w:t>
      </w:r>
      <w:r w:rsidRPr="008C5327" w:rsidR="00662C4D">
        <w:rPr>
          <w:sz w:val="21"/>
          <w:szCs w:val="21"/>
        </w:rPr>
        <w:t>3:我选择C。标题用</w:t>
      </w:r>
      <w:r w:rsidRPr="008C5327">
        <w:rPr>
          <w:rFonts w:hint="eastAsia"/>
          <w:sz w:val="21"/>
          <w:szCs w:val="21"/>
        </w:rPr>
        <w:t>拟</w:t>
      </w:r>
      <w:r w:rsidRPr="008C5327" w:rsidR="00662C4D">
        <w:rPr>
          <w:sz w:val="21"/>
          <w:szCs w:val="21"/>
        </w:rPr>
        <w:t>人的手法，表明在博物馆“热”的当下,讲“故事”仍是博物馆的短版。今后应</w:t>
      </w:r>
      <w:r w:rsidRPr="008C5327" w:rsidR="00662C4D">
        <w:rPr>
          <w:rFonts w:hint="eastAsia"/>
          <w:sz w:val="21"/>
          <w:szCs w:val="21"/>
        </w:rPr>
        <w:t>该在讲解方式、互动体验等方面作出努力。</w:t>
      </w:r>
      <w:r w:rsidRPr="008C5327">
        <w:rPr>
          <w:sz w:val="21"/>
          <w:szCs w:val="21"/>
        </w:rPr>
        <w:t>17.D18.某自度不能数十日/亦当得</w:t>
      </w:r>
      <w:r w:rsidRPr="008C5327" w:rsidR="001758C5">
        <w:rPr>
          <w:rFonts w:hint="eastAsia"/>
          <w:sz w:val="21"/>
          <w:szCs w:val="21"/>
        </w:rPr>
        <w:t>一</w:t>
      </w:r>
      <w:r w:rsidRPr="008C5327">
        <w:rPr>
          <w:sz w:val="21"/>
          <w:szCs w:val="21"/>
        </w:rPr>
        <w:t>官以出/但不知何处耳。19“</w:t>
      </w:r>
      <w:r w:rsidRPr="008C5327" w:rsidR="001758C5">
        <w:rPr>
          <w:rFonts w:hint="eastAsia"/>
          <w:sz w:val="21"/>
          <w:szCs w:val="21"/>
        </w:rPr>
        <w:t>亟</w:t>
      </w:r>
      <w:r w:rsidRPr="008C5327">
        <w:rPr>
          <w:sz w:val="21"/>
          <w:szCs w:val="21"/>
        </w:rPr>
        <w:t>”为急速,赶快的意思。写出了王安石思见到孙少述的急切心情,体现友情的深</w:t>
      </w:r>
      <w:r w:rsidRPr="008C5327" w:rsidR="001758C5">
        <w:rPr>
          <w:rFonts w:hint="eastAsia"/>
          <w:sz w:val="21"/>
          <w:szCs w:val="21"/>
        </w:rPr>
        <w:t>厚</w:t>
      </w:r>
      <w:r w:rsidRPr="008C5327">
        <w:rPr>
          <w:sz w:val="21"/>
          <w:szCs w:val="21"/>
        </w:rPr>
        <w:t>。20.(张少</w:t>
      </w:r>
      <w:r w:rsidRPr="008C5327" w:rsidR="001758C5">
        <w:rPr>
          <w:rFonts w:hint="eastAsia"/>
          <w:sz w:val="21"/>
          <w:szCs w:val="21"/>
        </w:rPr>
        <w:t>述</w:t>
      </w:r>
      <w:r w:rsidRPr="008C5327">
        <w:rPr>
          <w:sz w:val="21"/>
          <w:szCs w:val="21"/>
        </w:rPr>
        <w:t>)于是就留下王安石,摆设酒宴，起吃饭.畅读经学,到晚上才分开。21朋友</w:t>
      </w:r>
      <w:r w:rsidRPr="008C5327" w:rsidR="001758C5">
        <w:rPr>
          <w:rFonts w:hint="eastAsia"/>
          <w:sz w:val="21"/>
          <w:szCs w:val="21"/>
        </w:rPr>
        <w:t>要</w:t>
      </w:r>
      <w:r w:rsidRPr="008C5327">
        <w:rPr>
          <w:sz w:val="21"/>
          <w:szCs w:val="21"/>
        </w:rPr>
        <w:t>相互关心</w:t>
      </w:r>
      <w:r w:rsidRPr="008C5327" w:rsidR="001758C5">
        <w:rPr>
          <w:rFonts w:hint="eastAsia"/>
          <w:sz w:val="21"/>
          <w:szCs w:val="21"/>
        </w:rPr>
        <w:t>；</w:t>
      </w:r>
      <w:r w:rsidRPr="008C5327">
        <w:rPr>
          <w:sz w:val="21"/>
          <w:szCs w:val="21"/>
        </w:rPr>
        <w:t>王安石</w:t>
      </w:r>
      <w:r w:rsidRPr="008C5327" w:rsidR="001758C5">
        <w:rPr>
          <w:rFonts w:hint="eastAsia"/>
          <w:sz w:val="21"/>
          <w:szCs w:val="21"/>
        </w:rPr>
        <w:t>写</w:t>
      </w:r>
      <w:r w:rsidRPr="008C5327">
        <w:rPr>
          <w:sz w:val="21"/>
          <w:szCs w:val="21"/>
        </w:rPr>
        <w:t>信给孙少</w:t>
      </w:r>
      <w:r w:rsidRPr="008C5327" w:rsidR="001758C5">
        <w:rPr>
          <w:rFonts w:hint="eastAsia"/>
          <w:sz w:val="21"/>
          <w:szCs w:val="21"/>
        </w:rPr>
        <w:t>述</w:t>
      </w:r>
      <w:r w:rsidRPr="008C5327">
        <w:rPr>
          <w:sz w:val="21"/>
          <w:szCs w:val="21"/>
        </w:rPr>
        <w:t>告知近况，让他不必担心</w:t>
      </w:r>
      <w:r w:rsidRPr="008C5327" w:rsidR="001758C5">
        <w:rPr>
          <w:rFonts w:hint="eastAsia"/>
          <w:sz w:val="21"/>
          <w:szCs w:val="21"/>
        </w:rPr>
        <w:t>；</w:t>
      </w:r>
      <w:r w:rsidRPr="008C5327">
        <w:rPr>
          <w:sz w:val="21"/>
          <w:szCs w:val="21"/>
        </w:rPr>
        <w:t>真正的友情不会受时间</w:t>
      </w:r>
      <w:r w:rsidRPr="008C5327" w:rsidR="001758C5">
        <w:rPr>
          <w:rFonts w:hint="eastAsia"/>
          <w:sz w:val="21"/>
          <w:szCs w:val="21"/>
        </w:rPr>
        <w:t>、</w:t>
      </w:r>
      <w:r w:rsidRPr="008C5327">
        <w:rPr>
          <w:sz w:val="21"/>
          <w:szCs w:val="21"/>
        </w:rPr>
        <w:t>距离</w:t>
      </w:r>
      <w:r w:rsidRPr="008C5327" w:rsidR="001758C5">
        <w:rPr>
          <w:rFonts w:hint="eastAsia"/>
          <w:sz w:val="21"/>
          <w:szCs w:val="21"/>
        </w:rPr>
        <w:t>、</w:t>
      </w:r>
      <w:r w:rsidRPr="008C5327">
        <w:rPr>
          <w:sz w:val="21"/>
          <w:szCs w:val="21"/>
        </w:rPr>
        <w:t>地位的影响</w:t>
      </w:r>
      <w:r w:rsidRPr="008C5327" w:rsidR="001758C5">
        <w:rPr>
          <w:rFonts w:hint="eastAsia"/>
          <w:sz w:val="21"/>
          <w:szCs w:val="21"/>
        </w:rPr>
        <w:t>；</w:t>
      </w:r>
      <w:r w:rsidRPr="008C5327">
        <w:rPr>
          <w:sz w:val="21"/>
          <w:szCs w:val="21"/>
        </w:rPr>
        <w:t>王安石为官时与孙少述来往不多。国官同乡后交往如饮</w:t>
      </w:r>
      <w:r w:rsidRPr="008C5327" w:rsidR="001758C5">
        <w:rPr>
          <w:rFonts w:hint="eastAsia"/>
          <w:sz w:val="21"/>
          <w:szCs w:val="21"/>
        </w:rPr>
        <w:t>；</w:t>
      </w:r>
      <w:r w:rsidRPr="008C5327">
        <w:rPr>
          <w:sz w:val="21"/>
          <w:szCs w:val="21"/>
        </w:rPr>
        <w:t>朋友要相互信任</w:t>
      </w:r>
      <w:r w:rsidRPr="008C5327" w:rsidR="001758C5">
        <w:rPr>
          <w:rFonts w:hint="eastAsia"/>
          <w:sz w:val="21"/>
          <w:szCs w:val="21"/>
        </w:rPr>
        <w:t>；</w:t>
      </w:r>
      <w:r w:rsidRPr="008C5327">
        <w:rPr>
          <w:sz w:val="21"/>
          <w:szCs w:val="21"/>
        </w:rPr>
        <w:t>人们议论他们关系不和</w:t>
      </w:r>
      <w:r w:rsidRPr="008C5327" w:rsidR="001758C5">
        <w:rPr>
          <w:rFonts w:hint="eastAsia"/>
          <w:sz w:val="21"/>
          <w:szCs w:val="21"/>
        </w:rPr>
        <w:t>，孙</w:t>
      </w:r>
      <w:r w:rsidRPr="008C5327">
        <w:rPr>
          <w:sz w:val="21"/>
          <w:szCs w:val="21"/>
        </w:rPr>
        <w:t>少述从不放在心上。22.</w:t>
      </w:r>
      <w:r w:rsidRPr="008C5327" w:rsidR="001758C5">
        <w:rPr>
          <w:rFonts w:hint="eastAsia"/>
          <w:sz w:val="21"/>
          <w:szCs w:val="21"/>
        </w:rPr>
        <w:t>⑴清幽 恬静</w:t>
      </w:r>
      <w:r w:rsidRPr="008C5327">
        <w:rPr>
          <w:sz w:val="21"/>
          <w:szCs w:val="21"/>
        </w:rPr>
        <w:t>(2)</w:t>
      </w:r>
      <w:r w:rsidRPr="008C5327" w:rsidR="001758C5">
        <w:rPr>
          <w:sz w:val="21"/>
          <w:szCs w:val="21"/>
        </w:rPr>
        <w:t>尾联写诗人西摆泛舟</w:t>
      </w:r>
      <w:r w:rsidRPr="008C5327" w:rsidR="001758C5">
        <w:rPr>
          <w:rFonts w:hint="eastAsia"/>
          <w:sz w:val="21"/>
          <w:szCs w:val="21"/>
        </w:rPr>
        <w:t>而</w:t>
      </w:r>
      <w:r w:rsidRPr="008C5327">
        <w:rPr>
          <w:sz w:val="21"/>
          <w:szCs w:val="21"/>
        </w:rPr>
        <w:t>归,只有月亮陪伴</w:t>
      </w:r>
      <w:r w:rsidRPr="008C5327" w:rsidR="001758C5">
        <w:rPr>
          <w:rFonts w:hint="eastAsia"/>
          <w:sz w:val="21"/>
          <w:szCs w:val="21"/>
        </w:rPr>
        <w:t>；</w:t>
      </w:r>
      <w:r w:rsidRPr="008C5327">
        <w:rPr>
          <w:sz w:val="21"/>
          <w:szCs w:val="21"/>
        </w:rPr>
        <w:t>王维</w:t>
      </w:r>
      <w:r w:rsidRPr="008C5327" w:rsidR="001758C5">
        <w:rPr>
          <w:rFonts w:hint="eastAsia"/>
          <w:sz w:val="21"/>
          <w:szCs w:val="21"/>
        </w:rPr>
        <w:t>《</w:t>
      </w:r>
      <w:r w:rsidRPr="008C5327" w:rsidR="001758C5">
        <w:rPr>
          <w:sz w:val="21"/>
          <w:szCs w:val="21"/>
        </w:rPr>
        <w:t>竹里馆</w:t>
      </w:r>
      <w:r w:rsidRPr="008C5327" w:rsidR="001758C5">
        <w:rPr>
          <w:rFonts w:hint="eastAsia"/>
          <w:sz w:val="21"/>
          <w:szCs w:val="21"/>
        </w:rPr>
        <w:t>》</w:t>
      </w:r>
      <w:r w:rsidRPr="008C5327">
        <w:rPr>
          <w:sz w:val="21"/>
          <w:szCs w:val="21"/>
        </w:rPr>
        <w:t>写诗人独坐竹林,</w:t>
      </w:r>
      <w:r w:rsidRPr="008C5327" w:rsidR="001758C5">
        <w:rPr>
          <w:rFonts w:hint="eastAsia"/>
          <w:sz w:val="21"/>
          <w:szCs w:val="21"/>
        </w:rPr>
        <w:t>唯</w:t>
      </w:r>
      <w:r w:rsidRPr="008C5327">
        <w:rPr>
          <w:sz w:val="21"/>
          <w:szCs w:val="21"/>
        </w:rPr>
        <w:t>有明月映照。两处都通过写月亮作</w:t>
      </w:r>
      <w:r w:rsidRPr="008C5327" w:rsidR="001758C5">
        <w:rPr>
          <w:rFonts w:hint="eastAsia"/>
          <w:sz w:val="21"/>
          <w:szCs w:val="21"/>
        </w:rPr>
        <w:t>伴</w:t>
      </w:r>
      <w:r w:rsidRPr="008C5327">
        <w:rPr>
          <w:sz w:val="21"/>
          <w:szCs w:val="21"/>
        </w:rPr>
        <w:t>，表达了诗人超然物外</w:t>
      </w:r>
      <w:r w:rsidRPr="008C5327" w:rsidR="001758C5">
        <w:rPr>
          <w:rFonts w:hint="eastAsia"/>
          <w:sz w:val="21"/>
          <w:szCs w:val="21"/>
        </w:rPr>
        <w:t>、</w:t>
      </w:r>
      <w:r w:rsidRPr="008C5327">
        <w:rPr>
          <w:sz w:val="21"/>
          <w:szCs w:val="21"/>
        </w:rPr>
        <w:t>安闲自得的情怀。</w:t>
      </w:r>
    </w:p>
    <w:p w:rsidR="001758C5" w:rsidRPr="008C5327" w:rsidP="001758C5">
      <w:pPr>
        <w:spacing w:line="0" w:lineRule="atLeast"/>
        <w:rPr>
          <w:sz w:val="21"/>
          <w:szCs w:val="21"/>
        </w:rPr>
      </w:pPr>
      <w:r w:rsidRPr="008C5327">
        <w:rPr>
          <w:sz w:val="21"/>
          <w:szCs w:val="21"/>
        </w:rPr>
        <w:t>23.示例:美好的最间</w:t>
      </w:r>
      <w:r w:rsidRPr="008C5327">
        <w:rPr>
          <w:rFonts w:hint="eastAsia"/>
          <w:sz w:val="21"/>
          <w:szCs w:val="21"/>
        </w:rPr>
        <w:t>，</w:t>
      </w:r>
      <w:r w:rsidRPr="008C5327">
        <w:rPr>
          <w:sz w:val="21"/>
          <w:szCs w:val="21"/>
        </w:rPr>
        <w:t>我如电影镜头一幕幕叠现在</w:t>
      </w:r>
      <w:r w:rsidRPr="008C5327">
        <w:rPr>
          <w:rFonts w:hint="eastAsia"/>
          <w:sz w:val="21"/>
          <w:szCs w:val="21"/>
        </w:rPr>
        <w:t>眼前：教</w:t>
      </w:r>
      <w:r w:rsidRPr="008C5327">
        <w:rPr>
          <w:sz w:val="21"/>
          <w:szCs w:val="21"/>
        </w:rPr>
        <w:t>室专注听讲的神情,热烈讨论的场景</w:t>
      </w:r>
      <w:r w:rsidRPr="008C5327">
        <w:rPr>
          <w:rFonts w:hint="eastAsia"/>
          <w:sz w:val="21"/>
          <w:szCs w:val="21"/>
        </w:rPr>
        <w:t>；</w:t>
      </w:r>
      <w:r w:rsidRPr="008C5327">
        <w:rPr>
          <w:sz w:val="21"/>
          <w:szCs w:val="21"/>
        </w:rPr>
        <w:t>运动场尽全力的冲</w:t>
      </w:r>
      <w:r w:rsidRPr="008C5327">
        <w:rPr>
          <w:rFonts w:hint="eastAsia"/>
          <w:sz w:val="21"/>
          <w:szCs w:val="21"/>
        </w:rPr>
        <w:t>刺，</w:t>
      </w:r>
      <w:r w:rsidRPr="008C5327">
        <w:rPr>
          <w:sz w:val="21"/>
          <w:szCs w:val="21"/>
        </w:rPr>
        <w:t>高举奖杯的自</w:t>
      </w:r>
      <w:r w:rsidRPr="008C5327">
        <w:rPr>
          <w:rFonts w:hint="eastAsia"/>
          <w:sz w:val="21"/>
          <w:szCs w:val="21"/>
        </w:rPr>
        <w:t>豪；</w:t>
      </w:r>
      <w:r w:rsidRPr="008C5327">
        <w:rPr>
          <w:sz w:val="21"/>
          <w:szCs w:val="21"/>
        </w:rPr>
        <w:t>舞台上令人捧</w:t>
      </w:r>
      <w:r w:rsidRPr="008C5327">
        <w:rPr>
          <w:rFonts w:hint="eastAsia"/>
          <w:sz w:val="21"/>
          <w:szCs w:val="21"/>
        </w:rPr>
        <w:t>腹</w:t>
      </w:r>
      <w:r w:rsidRPr="008C5327">
        <w:rPr>
          <w:sz w:val="21"/>
          <w:szCs w:val="21"/>
        </w:rPr>
        <w:t>的表演。激情飞扬的合</w:t>
      </w:r>
      <w:r w:rsidRPr="008C5327">
        <w:rPr>
          <w:rFonts w:hint="eastAsia"/>
          <w:sz w:val="21"/>
          <w:szCs w:val="21"/>
        </w:rPr>
        <w:t>唱……</w:t>
      </w:r>
      <w:r w:rsidRPr="008C5327">
        <w:rPr>
          <w:sz w:val="21"/>
          <w:szCs w:val="21"/>
        </w:rPr>
        <w:t>青春记忆。年少时光，我们水远</w:t>
      </w:r>
      <w:r w:rsidRPr="008C5327">
        <w:rPr>
          <w:rFonts w:hint="eastAsia"/>
          <w:sz w:val="21"/>
          <w:szCs w:val="21"/>
        </w:rPr>
        <w:t>难</w:t>
      </w:r>
      <w:r w:rsidRPr="008C5327">
        <w:rPr>
          <w:sz w:val="21"/>
          <w:szCs w:val="21"/>
        </w:rPr>
        <w:t>忘!</w:t>
      </w:r>
    </w:p>
    <w:p w:rsidR="003D3FBB" w:rsidRPr="008C5327" w:rsidP="001758C5">
      <w:pPr>
        <w:spacing w:line="0" w:lineRule="atLeast"/>
        <w:rPr>
          <w:sz w:val="21"/>
          <w:szCs w:val="21"/>
        </w:rPr>
      </w:pPr>
      <w:r w:rsidRPr="008C5327">
        <w:rPr>
          <w:sz w:val="21"/>
          <w:szCs w:val="21"/>
        </w:rPr>
        <w:t>24.略</w:t>
      </w:r>
    </w:p>
    <w:p w:rsidR="00D74F64" w:rsidRPr="008C5327" w:rsidP="001758C5">
      <w:pPr>
        <w:spacing w:line="0" w:lineRule="atLeast"/>
        <w:rPr>
          <w:sz w:val="21"/>
          <w:szCs w:val="21"/>
        </w:rPr>
      </w:pPr>
    </w:p>
    <w:p w:rsidR="00D74F64" w:rsidRPr="008C5327" w:rsidP="002B00F0">
      <w:pPr>
        <w:rPr>
          <w:sz w:val="21"/>
        </w:rPr>
      </w:pPr>
    </w:p>
    <w:p w:rsidR="00D74F64" w:rsidRPr="008C5327" w:rsidP="002B00F0">
      <w:pPr>
        <w:rPr>
          <w:sz w:val="21"/>
        </w:rPr>
      </w:pPr>
    </w:p>
    <w:sectPr w:rsidSect="009418CE">
      <w:footerReference w:type="even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F64" w:rsidP="001856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D74F64" w:rsidP="00D74F6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F64" w:rsidP="001856F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C5327">
      <w:rPr>
        <w:rStyle w:val="PageNumber"/>
        <w:noProof/>
      </w:rPr>
      <w:t>4</w:t>
    </w:r>
    <w:r>
      <w:rPr>
        <w:rStyle w:val="PageNumber"/>
      </w:rPr>
      <w:fldChar w:fldCharType="end"/>
    </w:r>
  </w:p>
  <w:p w:rsidR="00D74F64" w:rsidP="00D74F64">
    <w:pPr>
      <w:pStyle w:val="Footer"/>
      <w:ind w:right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5647D"/>
    <w:rsid w:val="000378D1"/>
    <w:rsid w:val="001758C5"/>
    <w:rsid w:val="001856F3"/>
    <w:rsid w:val="002124DC"/>
    <w:rsid w:val="00217231"/>
    <w:rsid w:val="002B00F0"/>
    <w:rsid w:val="0032772B"/>
    <w:rsid w:val="003D3FBB"/>
    <w:rsid w:val="00417E40"/>
    <w:rsid w:val="0044747E"/>
    <w:rsid w:val="00454E09"/>
    <w:rsid w:val="00526B06"/>
    <w:rsid w:val="00553A88"/>
    <w:rsid w:val="005D10D4"/>
    <w:rsid w:val="00662C4D"/>
    <w:rsid w:val="007B1518"/>
    <w:rsid w:val="008303D3"/>
    <w:rsid w:val="008315E2"/>
    <w:rsid w:val="00886D9C"/>
    <w:rsid w:val="00897619"/>
    <w:rsid w:val="008B59CC"/>
    <w:rsid w:val="008C5327"/>
    <w:rsid w:val="009418CE"/>
    <w:rsid w:val="0095647D"/>
    <w:rsid w:val="00A9481A"/>
    <w:rsid w:val="00B25888"/>
    <w:rsid w:val="00BC6119"/>
    <w:rsid w:val="00CB339B"/>
    <w:rsid w:val="00CE5596"/>
    <w:rsid w:val="00D74F64"/>
    <w:rsid w:val="00E06BAA"/>
    <w:rsid w:val="00EA67C3"/>
    <w:rsid w:val="00EC656E"/>
    <w:rsid w:val="00F1369A"/>
    <w:rsid w:val="00F4303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7619"/>
    <w:pPr>
      <w:spacing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Heading1">
    <w:name w:val="heading 1"/>
    <w:basedOn w:val="Normal"/>
    <w:next w:val="Normal"/>
    <w:link w:val="1Char"/>
    <w:uiPriority w:val="9"/>
    <w:qFormat/>
    <w:rsid w:val="008303D3"/>
    <w:pPr>
      <w:keepNext/>
      <w:keepLines/>
      <w:spacing w:before="340" w:after="330" w:line="578" w:lineRule="auto"/>
      <w:outlineLvl w:val="0"/>
    </w:pPr>
    <w:rPr>
      <w:rFonts w:cs="Times New Roman"/>
      <w:b/>
      <w:kern w:val="44"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Char">
    <w:name w:val="标题 1 Char"/>
    <w:basedOn w:val="DefaultParagraphFont"/>
    <w:link w:val="Heading1"/>
    <w:uiPriority w:val="9"/>
    <w:rsid w:val="008303D3"/>
    <w:rPr>
      <w:rFonts w:ascii="Times New Roman" w:eastAsia="宋体" w:hAnsi="Times New Roman" w:cs="Times New Roman"/>
      <w:b/>
      <w:kern w:val="44"/>
      <w:sz w:val="44"/>
      <w:szCs w:val="24"/>
    </w:rPr>
  </w:style>
  <w:style w:type="paragraph" w:styleId="BalloonText">
    <w:name w:val="Balloon Text"/>
    <w:basedOn w:val="Normal"/>
    <w:link w:val="Char"/>
    <w:uiPriority w:val="99"/>
    <w:semiHidden/>
    <w:unhideWhenUsed/>
    <w:rsid w:val="000378D1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0378D1"/>
    <w:rPr>
      <w:rFonts w:ascii="Times New Roman" w:eastAsia="宋体" w:hAnsi="Times New Roman"/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rsid w:val="00D74F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D74F64"/>
    <w:rPr>
      <w:rFonts w:ascii="宋体" w:eastAsia="宋体" w:hAnsi="宋体" w:cs="宋体"/>
      <w:kern w:val="0"/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rsid w:val="00D74F64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D74F64"/>
    <w:rPr>
      <w:rFonts w:ascii="宋体" w:eastAsia="宋体" w:hAnsi="宋体" w:cs="宋体"/>
      <w:kern w:val="0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D74F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jpeg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AEACE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6</Pages>
  <Words>1038</Words>
  <Characters>5922</Characters>
  <Application>Microsoft Office Word</Application>
  <DocSecurity>0</DocSecurity>
  <Lines>49</Lines>
  <Paragraphs>13</Paragraphs>
  <ScaleCrop>false</ScaleCrop>
  <Company/>
  <LinksUpToDate>false</LinksUpToDate>
  <CharactersWithSpaces>6947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  <dcterms:created xsi:type="dcterms:W3CDTF">2019-06-17T08:32:00Z</dcterms:created>
  <dcterms:modified xsi:type="dcterms:W3CDTF">2019-06-18T10:20:00Z</dcterms:modified>
</cp:coreProperties>
</file>