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/>
          <w:b/>
          <w:szCs w:val="21"/>
          <w:lang w:val="en-US" w:eastAsia="zh-CN"/>
        </w:rPr>
      </w:pPr>
      <w:r>
        <w:rPr>
          <w:rFonts w:hint="eastAsia"/>
          <w:b/>
          <w:szCs w:val="21"/>
          <w:lang w:val="en-US" w:eastAsia="zh-CN"/>
        </w:rPr>
        <w:t>四单元检测</w:t>
      </w:r>
    </w:p>
    <w:p>
      <w:pPr>
        <w:pStyle w:val="11"/>
        <w:spacing w:line="500" w:lineRule="exact"/>
        <w:rPr>
          <w:rFonts w:hint="eastAsia" w:ascii="宋体" w:hAnsi="宋体" w:eastAsia="宋体"/>
          <w:b/>
          <w:lang w:val="en-US" w:eastAsia="zh-CN"/>
        </w:rPr>
      </w:pPr>
      <w:r>
        <w:rPr>
          <w:rFonts w:hint="eastAsia"/>
          <w:b/>
          <w:szCs w:val="21"/>
          <w:lang w:val="en-US" w:eastAsia="zh-CN"/>
        </w:rPr>
        <w:t xml:space="preserve">一、字音字形根据拼音写汉字、填齐成语或给加点字注音  </w:t>
      </w:r>
    </w:p>
    <w:p>
      <w:pPr>
        <w:pStyle w:val="11"/>
        <w:spacing w:line="500" w:lineRule="exact"/>
        <w:rPr>
          <w:rFonts w:hint="eastAsia"/>
          <w:lang w:val="en-US" w:eastAsia="zh-CN"/>
        </w:rPr>
      </w:pPr>
      <w:r>
        <w:rPr>
          <w:rFonts w:hint="eastAsia" w:ascii="宋体" w:hAnsi="宋体"/>
        </w:rPr>
        <w:t>修</w:t>
      </w:r>
      <w:r>
        <w:rPr>
          <w:rFonts w:hint="eastAsia" w:ascii="宋体" w:hAnsi="宋体"/>
          <w:em w:val="dot"/>
        </w:rPr>
        <w:t>润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 xml:space="preserve">      </w:t>
      </w:r>
      <w:r>
        <w:rPr>
          <w:rFonts w:hint="eastAsia" w:ascii="宋体" w:hAnsi="宋体"/>
          <w:lang w:eastAsia="zh-CN"/>
        </w:rPr>
        <w:t>）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生</w:t>
      </w:r>
      <w:r>
        <w:rPr>
          <w:rFonts w:hint="eastAsia"/>
        </w:rPr>
        <w:t>sh</w:t>
      </w:r>
      <w:r>
        <w:rPr>
          <w:rFonts w:hint="eastAsia" w:ascii="宋体" w:hAnsi="宋体"/>
        </w:rPr>
        <w:t>ū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 xml:space="preserve">      </w:t>
      </w:r>
      <w:r>
        <w:rPr>
          <w:rFonts w:hint="eastAsia" w:ascii="宋体" w:hAnsi="宋体"/>
          <w:lang w:eastAsia="zh-CN"/>
        </w:rPr>
        <w:t>）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商</w:t>
      </w:r>
      <w:r>
        <w:rPr>
          <w:rFonts w:hint="eastAsia" w:ascii="宋体" w:hAnsi="宋体"/>
          <w:em w:val="dot"/>
        </w:rPr>
        <w:t>酌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 xml:space="preserve">      </w:t>
      </w:r>
      <w:r>
        <w:rPr>
          <w:rFonts w:hint="eastAsia" w:ascii="宋体" w:hAnsi="宋体"/>
          <w:lang w:eastAsia="zh-CN"/>
        </w:rPr>
        <w:t>）</w:t>
      </w:r>
      <w:r>
        <w:rPr>
          <w:rFonts w:hint="eastAsia" w:ascii="宋体" w:hAnsi="宋体"/>
        </w:rPr>
        <w:t xml:space="preserve"> 诚</w:t>
      </w:r>
      <w:r>
        <w:rPr>
          <w:rFonts w:hint="eastAsia" w:ascii="宋体" w:hAnsi="宋体"/>
          <w:em w:val="dot"/>
        </w:rPr>
        <w:t>恳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 xml:space="preserve">      </w:t>
      </w:r>
      <w:r>
        <w:rPr>
          <w:rFonts w:hint="eastAsia" w:ascii="宋体" w:hAnsi="宋体"/>
          <w:lang w:eastAsia="zh-CN"/>
        </w:rPr>
        <w:t>）</w:t>
      </w:r>
      <w:r>
        <w:rPr>
          <w:rFonts w:hint="eastAsia"/>
        </w:rPr>
        <w:t xml:space="preserve"> </w:t>
      </w:r>
      <w:r>
        <w:rPr>
          <w:rFonts w:hint="eastAsia" w:ascii="宋体" w:hAnsi="宋体"/>
          <w:em w:val="dot"/>
        </w:rPr>
        <w:t>譬</w:t>
      </w:r>
      <w:r>
        <w:rPr>
          <w:rFonts w:hint="eastAsia" w:ascii="宋体" w:hAnsi="宋体"/>
        </w:rPr>
        <w:t>如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 xml:space="preserve">      </w:t>
      </w:r>
      <w:r>
        <w:rPr>
          <w:rFonts w:hint="eastAsia" w:ascii="宋体" w:hAnsi="宋体"/>
          <w:lang w:eastAsia="zh-CN"/>
        </w:rPr>
        <w:t>）</w:t>
      </w:r>
      <w:r>
        <w:rPr>
          <w:rFonts w:hint="eastAsia" w:ascii="宋体" w:hAnsi="宋体"/>
        </w:rPr>
        <w:t>朦</w:t>
      </w:r>
      <w:r>
        <w:rPr>
          <w:rFonts w:hint="eastAsia" w:ascii="宋体" w:hAnsi="宋体"/>
          <w:lang w:val="en-US" w:eastAsia="zh-CN"/>
        </w:rPr>
        <w:t xml:space="preserve"> </w:t>
      </w:r>
      <w:r>
        <w:rPr>
          <w:rFonts w:hint="eastAsia"/>
        </w:rPr>
        <w:t>l</w:t>
      </w:r>
      <w:r>
        <w:rPr>
          <w:rFonts w:hint="eastAsia" w:ascii="宋体" w:hAnsi="宋体"/>
        </w:rPr>
        <w:t>ó</w:t>
      </w:r>
      <w:r>
        <w:rPr>
          <w:rFonts w:hint="eastAsia"/>
        </w:rPr>
        <w:t>ng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 xml:space="preserve">      </w:t>
      </w:r>
      <w:r>
        <w:rPr>
          <w:rFonts w:hint="eastAsia" w:ascii="宋体" w:hAnsi="宋体"/>
          <w:lang w:eastAsia="zh-CN"/>
        </w:rPr>
        <w:t>）</w:t>
      </w:r>
      <w:r>
        <w:rPr>
          <w:rFonts w:hint="eastAsia" w:ascii="宋体" w:hAnsi="宋体"/>
        </w:rPr>
        <w:t>累</w:t>
      </w:r>
      <w:r>
        <w:rPr>
          <w:rFonts w:hint="eastAsia" w:ascii="宋体" w:hAnsi="宋体"/>
          <w:em w:val="dot"/>
        </w:rPr>
        <w:t>赘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 xml:space="preserve">      </w:t>
      </w:r>
      <w:r>
        <w:rPr>
          <w:rFonts w:hint="eastAsia" w:ascii="宋体" w:hAnsi="宋体"/>
          <w:lang w:eastAsia="zh-CN"/>
        </w:rPr>
        <w:t>）</w:t>
      </w:r>
      <w:r>
        <w:rPr>
          <w:rFonts w:hint="eastAsia" w:ascii="宋体" w:hAnsi="宋体"/>
        </w:rPr>
        <w:t xml:space="preserve">     别</w:t>
      </w:r>
      <w:r>
        <w:rPr>
          <w:rFonts w:hint="eastAsia" w:ascii="宋体" w:hAnsi="宋体"/>
          <w:lang w:val="en-US" w:eastAsia="zh-CN"/>
        </w:rPr>
        <w:t xml:space="preserve"> </w:t>
      </w:r>
      <w:r>
        <w:rPr>
          <w:rFonts w:hint="eastAsia"/>
        </w:rPr>
        <w:t>ni</w:t>
      </w:r>
      <w:r>
        <w:rPr>
          <w:rFonts w:hint="eastAsia" w:ascii="宋体" w:hAnsi="宋体"/>
        </w:rPr>
        <w:t>ǔ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 xml:space="preserve">      </w:t>
      </w:r>
      <w:r>
        <w:rPr>
          <w:rFonts w:hint="eastAsia" w:ascii="宋体" w:hAnsi="宋体"/>
          <w:lang w:eastAsia="zh-CN"/>
        </w:rPr>
        <w:t>）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拖</w:t>
      </w:r>
      <w:r>
        <w:rPr>
          <w:rFonts w:hint="eastAsia" w:ascii="宋体" w:hAnsi="宋体"/>
          <w:em w:val="dot"/>
        </w:rPr>
        <w:t>沓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 xml:space="preserve">      </w:t>
      </w:r>
      <w:r>
        <w:rPr>
          <w:rFonts w:hint="eastAsia" w:ascii="宋体" w:hAnsi="宋体"/>
          <w:lang w:eastAsia="zh-CN"/>
        </w:rPr>
        <w:t>）</w:t>
      </w:r>
      <w:r>
        <w:rPr>
          <w:rFonts w:hint="eastAsia" w:ascii="宋体" w:hAnsi="宋体"/>
        </w:rPr>
        <w:t>妥</w:t>
      </w:r>
      <w:r>
        <w:rPr>
          <w:rFonts w:hint="eastAsia" w:ascii="宋体" w:hAnsi="宋体"/>
          <w:em w:val="dot"/>
        </w:rPr>
        <w:t>帖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 xml:space="preserve">      </w:t>
      </w:r>
      <w:r>
        <w:rPr>
          <w:rFonts w:hint="eastAsia" w:ascii="宋体" w:hAnsi="宋体"/>
          <w:lang w:eastAsia="zh-CN"/>
        </w:rPr>
        <w:t>）</w:t>
      </w:r>
      <w:r>
        <w:rPr>
          <w:rFonts w:hint="eastAsia"/>
          <w:em w:val="dot"/>
        </w:rPr>
        <w:t xml:space="preserve"> </w:t>
      </w:r>
      <w:r>
        <w:rPr>
          <w:rFonts w:hint="eastAsia" w:ascii="宋体" w:hAnsi="宋体"/>
          <w:em w:val="dot"/>
        </w:rPr>
        <w:t>诲</w:t>
      </w:r>
      <w:r>
        <w:rPr>
          <w:rFonts w:hint="eastAsia" w:ascii="宋体" w:hAnsi="宋体"/>
        </w:rPr>
        <w:t>人不倦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 xml:space="preserve">      </w:t>
      </w:r>
      <w:r>
        <w:rPr>
          <w:rFonts w:hint="eastAsia" w:ascii="宋体" w:hAnsi="宋体"/>
          <w:lang w:eastAsia="zh-CN"/>
        </w:rPr>
        <w:t>）</w:t>
      </w:r>
      <w:r>
        <w:rPr>
          <w:rFonts w:hint="eastAsia" w:ascii="宋体" w:hAnsi="宋体"/>
        </w:rPr>
        <w:t>不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 xml:space="preserve">      </w:t>
      </w:r>
      <w:r>
        <w:rPr>
          <w:rFonts w:hint="eastAsia" w:ascii="宋体" w:hAnsi="宋体"/>
          <w:lang w:eastAsia="zh-CN"/>
        </w:rPr>
        <w:t>）</w:t>
      </w:r>
      <w:r>
        <w:rPr>
          <w:rFonts w:hint="eastAsia" w:ascii="宋体" w:hAnsi="宋体"/>
        </w:rPr>
        <w:t>下问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ascii="宋体" w:hAnsi="宋体"/>
        </w:rPr>
        <w:t>颠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 xml:space="preserve">      </w:t>
      </w:r>
      <w:r>
        <w:rPr>
          <w:rFonts w:hint="eastAsia" w:ascii="宋体" w:hAnsi="宋体"/>
          <w:lang w:eastAsia="zh-CN"/>
        </w:rPr>
        <w:t>）</w:t>
      </w:r>
      <w:r>
        <w:rPr>
          <w:rFonts w:hint="eastAsia" w:ascii="宋体" w:hAnsi="宋体"/>
        </w:rPr>
        <w:t>流离</w:t>
      </w:r>
      <w:r>
        <w:rPr>
          <w:rFonts w:hint="eastAsia"/>
          <w:lang w:val="en-US" w:eastAsia="zh-CN"/>
        </w:rPr>
        <w:t xml:space="preserve"> </w:t>
      </w:r>
    </w:p>
    <w:p>
      <w:pPr>
        <w:pStyle w:val="11"/>
        <w:spacing w:line="500" w:lineRule="exact"/>
        <w:rPr>
          <w:rFonts w:hint="eastAsia"/>
          <w:lang w:val="en-US" w:eastAsia="zh-CN"/>
        </w:rPr>
      </w:pPr>
      <w:r>
        <w:rPr>
          <w:rFonts w:hint="eastAsia" w:ascii="宋体" w:hAnsi="宋体"/>
        </w:rPr>
        <w:t>以身作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 xml:space="preserve">      </w:t>
      </w:r>
      <w:r>
        <w:rPr>
          <w:rFonts w:hint="eastAsia" w:ascii="宋体" w:hAnsi="宋体"/>
          <w:lang w:eastAsia="zh-CN"/>
        </w:rPr>
        <w:t>）</w:t>
      </w:r>
      <w:r>
        <w:rPr>
          <w:rFonts w:hint="eastAsia" w:ascii="宋体" w:hAnsi="宋体"/>
          <w:em w:val="dot"/>
        </w:rPr>
        <w:t>恍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 xml:space="preserve">      </w:t>
      </w:r>
      <w:r>
        <w:rPr>
          <w:rFonts w:hint="eastAsia" w:ascii="宋体" w:hAnsi="宋体"/>
          <w:lang w:eastAsia="zh-CN"/>
        </w:rPr>
        <w:t>）</w:t>
      </w:r>
      <w:r>
        <w:rPr>
          <w:rFonts w:hint="eastAsia" w:ascii="宋体" w:hAnsi="宋体"/>
          <w:em w:val="dot"/>
        </w:rPr>
        <w:t>惚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 xml:space="preserve">      </w:t>
      </w:r>
      <w:r>
        <w:rPr>
          <w:rFonts w:hint="eastAsia" w:ascii="宋体" w:hAnsi="宋体"/>
          <w:lang w:eastAsia="zh-CN"/>
        </w:rPr>
        <w:t>）</w:t>
      </w:r>
      <w:r>
        <w:rPr>
          <w:rFonts w:hint="eastAsia" w:ascii="宋体" w:hAnsi="宋体"/>
          <w:em w:val="dot"/>
        </w:rPr>
        <w:t>寨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 xml:space="preserve">      </w:t>
      </w:r>
      <w:r>
        <w:rPr>
          <w:rFonts w:hint="eastAsia" w:ascii="宋体" w:hAnsi="宋体"/>
          <w:lang w:eastAsia="zh-CN"/>
        </w:rPr>
        <w:t>）</w:t>
      </w:r>
      <w:r>
        <w:rPr>
          <w:rFonts w:hint="eastAsia" w:ascii="宋体" w:hAnsi="宋体"/>
          <w:em w:val="dot"/>
        </w:rPr>
        <w:t>撵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 xml:space="preserve">      </w:t>
      </w:r>
      <w:r>
        <w:rPr>
          <w:rFonts w:hint="eastAsia" w:ascii="宋体" w:hAnsi="宋体"/>
          <w:lang w:eastAsia="zh-CN"/>
        </w:rPr>
        <w:t>）</w:t>
      </w:r>
      <w:r>
        <w:rPr>
          <w:rFonts w:hint="eastAsia" w:ascii="宋体" w:hAnsi="宋体"/>
          <w:em w:val="dot"/>
        </w:rPr>
        <w:t>抗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 xml:space="preserve">      </w:t>
      </w:r>
      <w:r>
        <w:rPr>
          <w:rFonts w:hint="eastAsia" w:ascii="宋体" w:hAnsi="宋体"/>
          <w:lang w:eastAsia="zh-CN"/>
        </w:rPr>
        <w:t>）</w:t>
      </w:r>
      <w:r>
        <w:rPr>
          <w:rFonts w:hint="eastAsia" w:ascii="宋体" w:hAnsi="宋体"/>
          <w:em w:val="dot"/>
        </w:rPr>
        <w:t>驿</w:t>
      </w:r>
      <w:r>
        <w:rPr>
          <w:rFonts w:hint="eastAsia" w:ascii="宋体" w:hAnsi="宋体"/>
        </w:rPr>
        <w:t>路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 xml:space="preserve">      </w:t>
      </w:r>
      <w:r>
        <w:rPr>
          <w:rFonts w:hint="eastAsia" w:ascii="宋体" w:hAnsi="宋体"/>
          <w:lang w:eastAsia="zh-CN"/>
        </w:rPr>
        <w:t>）</w:t>
      </w:r>
      <w:r>
        <w:rPr>
          <w:rFonts w:hint="eastAsia" w:ascii="宋体" w:hAnsi="宋体"/>
        </w:rPr>
        <w:t>迷</w:t>
      </w:r>
      <w:r>
        <w:rPr>
          <w:rFonts w:hint="eastAsia"/>
        </w:rPr>
        <w:t>m</w:t>
      </w:r>
      <w:r>
        <w:rPr>
          <w:rFonts w:hint="eastAsia" w:ascii="宋体" w:hAnsi="宋体"/>
        </w:rPr>
        <w:t>á</w:t>
      </w:r>
      <w:r>
        <w:rPr>
          <w:rFonts w:hint="eastAsia"/>
        </w:rPr>
        <w:t xml:space="preserve">ng 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 xml:space="preserve">      </w:t>
      </w:r>
      <w:r>
        <w:rPr>
          <w:rFonts w:hint="eastAsia" w:ascii="宋体" w:hAnsi="宋体"/>
          <w:lang w:eastAsia="zh-CN"/>
        </w:rPr>
        <w:t>）</w:t>
      </w:r>
      <w:r>
        <w:rPr>
          <w:rFonts w:hint="eastAsia"/>
        </w:rPr>
        <w:t xml:space="preserve">  </w:t>
      </w:r>
      <w:r>
        <w:rPr>
          <w:rFonts w:hint="eastAsia" w:ascii="宋体" w:hAnsi="宋体"/>
        </w:rPr>
        <w:t>陡</w:t>
      </w:r>
      <w:r>
        <w:rPr>
          <w:rFonts w:hint="eastAsia"/>
        </w:rPr>
        <w:t>qi</w:t>
      </w:r>
      <w:r>
        <w:rPr>
          <w:rFonts w:hint="eastAsia" w:ascii="宋体" w:hAnsi="宋体"/>
        </w:rPr>
        <w:t>à</w:t>
      </w:r>
      <w:r>
        <w:rPr>
          <w:rFonts w:hint="eastAsia"/>
        </w:rPr>
        <w:t>o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 xml:space="preserve">      </w:t>
      </w:r>
      <w:r>
        <w:rPr>
          <w:rFonts w:hint="eastAsia" w:ascii="宋体" w:hAnsi="宋体"/>
          <w:lang w:eastAsia="zh-CN"/>
        </w:rPr>
        <w:t>）</w:t>
      </w:r>
      <w:r>
        <w:rPr>
          <w:rFonts w:hint="eastAsia" w:ascii="宋体" w:hAnsi="宋体"/>
        </w:rPr>
        <w:t>露</w:t>
      </w:r>
      <w:r>
        <w:rPr>
          <w:rFonts w:hint="eastAsia" w:ascii="宋体" w:hAnsi="宋体"/>
          <w:em w:val="dot"/>
        </w:rPr>
        <w:t>宿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 xml:space="preserve">      </w:t>
      </w:r>
      <w:r>
        <w:rPr>
          <w:rFonts w:hint="eastAsia" w:ascii="宋体" w:hAnsi="宋体"/>
          <w:lang w:eastAsia="zh-CN"/>
        </w:rPr>
        <w:t>）</w:t>
      </w:r>
      <w:r>
        <w:rPr>
          <w:rFonts w:hint="eastAsia" w:ascii="宋体" w:hAnsi="宋体"/>
        </w:rPr>
        <w:t>竹</w:t>
      </w:r>
      <w:r>
        <w:rPr>
          <w:rFonts w:hint="eastAsia" w:ascii="宋体" w:hAnsi="宋体"/>
          <w:em w:val="dot"/>
        </w:rPr>
        <w:t>篾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 xml:space="preserve">      </w:t>
      </w:r>
      <w:r>
        <w:rPr>
          <w:rFonts w:hint="eastAsia" w:ascii="宋体" w:hAnsi="宋体"/>
          <w:lang w:eastAsia="zh-CN"/>
        </w:rPr>
        <w:t>）</w:t>
      </w:r>
      <w:r>
        <w:rPr>
          <w:rFonts w:hint="eastAsia" w:ascii="宋体" w:hAnsi="宋体"/>
        </w:rPr>
        <w:t>简</w:t>
      </w:r>
      <w:r>
        <w:rPr>
          <w:rFonts w:hint="eastAsia"/>
        </w:rPr>
        <w:t>l</w:t>
      </w:r>
      <w:r>
        <w:rPr>
          <w:rFonts w:hint="eastAsia" w:ascii="宋体" w:hAnsi="宋体"/>
        </w:rPr>
        <w:t>ò</w:t>
      </w:r>
      <w:r>
        <w:rPr>
          <w:rFonts w:hint="eastAsia"/>
        </w:rPr>
        <w:t>u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 xml:space="preserve">      </w:t>
      </w:r>
      <w:r>
        <w:rPr>
          <w:rFonts w:hint="eastAsia" w:ascii="宋体" w:hAnsi="宋体"/>
          <w:lang w:eastAsia="zh-CN"/>
        </w:rPr>
        <w:t>）</w:t>
      </w:r>
      <w:r>
        <w:rPr>
          <w:rFonts w:hint="eastAsia"/>
        </w:rPr>
        <w:t xml:space="preserve"> y</w:t>
      </w:r>
      <w:r>
        <w:rPr>
          <w:rFonts w:hint="eastAsia" w:ascii="宋体" w:hAnsi="宋体"/>
        </w:rPr>
        <w:t>ō</w:t>
      </w:r>
      <w:r>
        <w:rPr>
          <w:rFonts w:hint="eastAsia"/>
        </w:rPr>
        <w:t xml:space="preserve">u 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 xml:space="preserve">      </w:t>
      </w:r>
      <w:r>
        <w:rPr>
          <w:rFonts w:hint="eastAsia" w:ascii="宋体" w:hAnsi="宋体"/>
          <w:lang w:eastAsia="zh-CN"/>
        </w:rPr>
        <w:t>）</w:t>
      </w:r>
      <w:r>
        <w:rPr>
          <w:rFonts w:hint="eastAsia" w:ascii="宋体" w:hAnsi="宋体"/>
        </w:rPr>
        <w:t>闲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ascii="宋体" w:hAnsi="宋体"/>
        </w:rPr>
        <w:t>修</w:t>
      </w:r>
      <w:r>
        <w:rPr>
          <w:rFonts w:hint="eastAsia" w:ascii="宋体" w:hAnsi="宋体"/>
          <w:em w:val="dot"/>
        </w:rPr>
        <w:t>葺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 xml:space="preserve">      </w:t>
      </w:r>
      <w:r>
        <w:rPr>
          <w:rFonts w:hint="eastAsia" w:ascii="宋体" w:hAnsi="宋体"/>
          <w:lang w:eastAsia="zh-CN"/>
        </w:rPr>
        <w:t>）</w:t>
      </w:r>
      <w:r>
        <w:rPr>
          <w:rFonts w:hint="eastAsia"/>
        </w:rPr>
        <w:t xml:space="preserve">   </w:t>
      </w:r>
      <w:r>
        <w:rPr>
          <w:rFonts w:hint="eastAsia" w:ascii="宋体" w:hAnsi="宋体"/>
        </w:rPr>
        <w:t>晶</w:t>
      </w:r>
      <w:r>
        <w:rPr>
          <w:rFonts w:hint="eastAsia" w:ascii="宋体" w:hAnsi="宋体"/>
          <w:em w:val="dot"/>
        </w:rPr>
        <w:t>莹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 xml:space="preserve">      </w:t>
      </w:r>
      <w:r>
        <w:rPr>
          <w:rFonts w:hint="eastAsia" w:ascii="宋体" w:hAnsi="宋体"/>
          <w:lang w:eastAsia="zh-CN"/>
        </w:rPr>
        <w:t>）</w:t>
      </w:r>
      <w:r>
        <w:rPr>
          <w:rFonts w:hint="eastAsia"/>
        </w:rPr>
        <w:t xml:space="preserve">   </w:t>
      </w:r>
      <w:r>
        <w:rPr>
          <w:rFonts w:hint="eastAsia" w:ascii="宋体" w:hAnsi="宋体"/>
          <w:em w:val="dot"/>
        </w:rPr>
        <w:t>折</w:t>
      </w:r>
      <w:r>
        <w:rPr>
          <w:rFonts w:hint="eastAsia" w:ascii="宋体" w:hAnsi="宋体"/>
        </w:rPr>
        <w:t>损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 xml:space="preserve">      </w:t>
      </w:r>
      <w:r>
        <w:rPr>
          <w:rFonts w:hint="eastAsia" w:ascii="宋体" w:hAnsi="宋体"/>
          <w:lang w:eastAsia="zh-CN"/>
        </w:rPr>
        <w:t>）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ascii="宋体" w:hAnsi="宋体"/>
          <w:em w:val="dot"/>
        </w:rPr>
        <w:t>揽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 xml:space="preserve">      </w:t>
      </w:r>
      <w:r>
        <w:rPr>
          <w:rFonts w:hint="eastAsia" w:ascii="宋体" w:hAnsi="宋体"/>
          <w:lang w:eastAsia="zh-CN"/>
        </w:rPr>
        <w:t>）</w:t>
      </w:r>
      <w:r>
        <w:rPr>
          <w:rFonts w:hint="eastAsia" w:ascii="宋体" w:hAnsi="宋体"/>
          <w:lang w:val="en-US" w:eastAsia="zh-CN"/>
        </w:rPr>
        <w:t xml:space="preserve"> </w:t>
      </w:r>
      <w:r>
        <w:rPr>
          <w:rFonts w:hint="eastAsia" w:ascii="宋体" w:hAnsi="宋体"/>
          <w:em w:val="dot"/>
        </w:rPr>
        <w:t>契</w:t>
      </w:r>
      <w:r>
        <w:rPr>
          <w:rFonts w:hint="eastAsia" w:ascii="宋体" w:hAnsi="宋体"/>
        </w:rPr>
        <w:t>约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 xml:space="preserve">      </w:t>
      </w:r>
      <w:r>
        <w:rPr>
          <w:rFonts w:hint="eastAsia" w:ascii="宋体" w:hAnsi="宋体"/>
          <w:lang w:eastAsia="zh-CN"/>
        </w:rPr>
        <w:t>）</w:t>
      </w:r>
      <w:r>
        <w:rPr>
          <w:rFonts w:hint="eastAsia" w:ascii="宋体" w:hAnsi="宋体"/>
        </w:rPr>
        <w:t>监</w:t>
      </w:r>
      <w:r>
        <w:rPr>
          <w:rFonts w:hint="eastAsia"/>
        </w:rPr>
        <w:t>d</w:t>
      </w:r>
      <w:r>
        <w:rPr>
          <w:rFonts w:hint="eastAsia" w:ascii="宋体" w:hAnsi="宋体"/>
        </w:rPr>
        <w:t>ū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 xml:space="preserve">      </w:t>
      </w:r>
      <w:r>
        <w:rPr>
          <w:rFonts w:hint="eastAsia" w:ascii="宋体" w:hAnsi="宋体"/>
          <w:lang w:eastAsia="zh-CN"/>
        </w:rPr>
        <w:t>）</w:t>
      </w:r>
      <w:r>
        <w:rPr>
          <w:rFonts w:hint="eastAsia"/>
        </w:rPr>
        <w:t xml:space="preserve">  </w:t>
      </w:r>
      <w:r>
        <w:rPr>
          <w:rFonts w:hint="eastAsia" w:ascii="宋体" w:hAnsi="宋体"/>
        </w:rPr>
        <w:t>如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 xml:space="preserve">      </w:t>
      </w:r>
      <w:r>
        <w:rPr>
          <w:rFonts w:hint="eastAsia" w:ascii="宋体" w:hAnsi="宋体"/>
          <w:lang w:eastAsia="zh-CN"/>
        </w:rPr>
        <w:t>）</w:t>
      </w:r>
      <w:r>
        <w:rPr>
          <w:rFonts w:hint="eastAsia" w:ascii="宋体" w:hAnsi="宋体"/>
        </w:rPr>
        <w:t>重负</w:t>
      </w:r>
      <w:r>
        <w:rPr>
          <w:rFonts w:hint="eastAsia"/>
          <w:lang w:val="en-US" w:eastAsia="zh-CN"/>
        </w:rPr>
        <w:t xml:space="preserve">  </w:t>
      </w:r>
      <w:r>
        <w:rPr>
          <w:rFonts w:hint="eastAsia" w:ascii="宋体" w:hAnsi="宋体"/>
        </w:rPr>
        <w:t>海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 xml:space="preserve">      </w:t>
      </w:r>
      <w:r>
        <w:rPr>
          <w:rFonts w:hint="eastAsia" w:ascii="宋体" w:hAnsi="宋体"/>
          <w:lang w:eastAsia="zh-CN"/>
        </w:rPr>
        <w:t>）</w:t>
      </w:r>
      <w:r>
        <w:rPr>
          <w:rFonts w:hint="eastAsia" w:ascii="宋体" w:hAnsi="宋体"/>
        </w:rPr>
        <w:t>天空</w:t>
      </w:r>
      <w:r>
        <w:rPr>
          <w:rFonts w:hint="eastAsia"/>
          <w:lang w:val="en-US" w:eastAsia="zh-CN"/>
        </w:rPr>
        <w:t xml:space="preserve"> </w:t>
      </w:r>
    </w:p>
    <w:p>
      <w:pPr>
        <w:pStyle w:val="11"/>
        <w:spacing w:line="500" w:lineRule="exact"/>
      </w:pP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 xml:space="preserve">      </w:t>
      </w:r>
      <w:r>
        <w:rPr>
          <w:rFonts w:hint="eastAsia" w:ascii="宋体" w:hAnsi="宋体"/>
          <w:lang w:eastAsia="zh-CN"/>
        </w:rPr>
        <w:t>）</w:t>
      </w:r>
      <w:r>
        <w:rPr>
          <w:rFonts w:hint="eastAsia" w:ascii="宋体" w:hAnsi="宋体"/>
        </w:rPr>
        <w:t>天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 xml:space="preserve">      </w:t>
      </w:r>
      <w:r>
        <w:rPr>
          <w:rFonts w:hint="eastAsia" w:ascii="宋体" w:hAnsi="宋体"/>
          <w:lang w:eastAsia="zh-CN"/>
        </w:rPr>
        <w:t>）</w:t>
      </w:r>
      <w:r>
        <w:rPr>
          <w:rFonts w:hint="eastAsia" w:ascii="宋体" w:hAnsi="宋体"/>
        </w:rPr>
        <w:t>人</w:t>
      </w:r>
      <w:r>
        <w:rPr>
          <w:rFonts w:hint="eastAsia" w:ascii="宋体" w:hAnsi="宋体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 xml:space="preserve">      </w:t>
      </w:r>
      <w:r>
        <w:rPr>
          <w:rFonts w:hint="eastAsia" w:ascii="宋体" w:hAnsi="宋体"/>
          <w:lang w:eastAsia="zh-CN"/>
        </w:rPr>
        <w:t>）</w:t>
      </w:r>
      <w:r>
        <w:rPr>
          <w:rFonts w:hint="eastAsia"/>
        </w:rPr>
        <w:t>重道远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死而后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 xml:space="preserve">      </w:t>
      </w:r>
      <w:r>
        <w:rPr>
          <w:rFonts w:hint="eastAsia" w:ascii="宋体" w:hAnsi="宋体"/>
          <w:lang w:eastAsia="zh-CN"/>
        </w:rPr>
        <w:t>）</w:t>
      </w:r>
      <w:r>
        <w:rPr>
          <w:rFonts w:hint="eastAsia" w:ascii="宋体" w:hAnsi="宋体"/>
          <w:lang w:val="en-US" w:eastAsia="zh-CN"/>
        </w:rPr>
        <w:t xml:space="preserve">   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 xml:space="preserve">      </w:t>
      </w:r>
      <w:r>
        <w:rPr>
          <w:rFonts w:hint="eastAsia" w:ascii="宋体" w:hAnsi="宋体"/>
          <w:lang w:eastAsia="zh-CN"/>
        </w:rPr>
        <w:t>）</w:t>
      </w:r>
      <w:r>
        <w:rPr>
          <w:rFonts w:hint="eastAsia"/>
        </w:rPr>
        <w:t>人志士</w:t>
      </w:r>
    </w:p>
    <w:p>
      <w:pPr>
        <w:spacing w:line="500" w:lineRule="exact"/>
        <w:rPr>
          <w:rFonts w:hint="eastAsia" w:ascii="微软雅黑" w:hAnsi="微软雅黑" w:eastAsia="微软雅黑"/>
          <w:color w:val="333333"/>
          <w:spacing w:val="8"/>
          <w:sz w:val="23"/>
          <w:szCs w:val="23"/>
          <w:lang w:eastAsia="zh-CN"/>
        </w:rPr>
      </w:pPr>
      <w:r>
        <w:rPr>
          <w:rFonts w:hint="eastAsia" w:ascii="微软雅黑" w:hAnsi="微软雅黑" w:eastAsia="微软雅黑"/>
          <w:color w:val="333333"/>
          <w:spacing w:val="8"/>
          <w:sz w:val="23"/>
          <w:szCs w:val="23"/>
          <w:lang w:eastAsia="zh-CN"/>
        </w:rPr>
        <w:t>二文常</w:t>
      </w:r>
    </w:p>
    <w:p>
      <w:pPr>
        <w:pStyle w:val="12"/>
        <w:spacing w:line="336" w:lineRule="atLeast"/>
        <w:rPr>
          <w:rFonts w:ascii="宋体" w:hAnsi="宋体" w:eastAsia="宋体" w:cs="Tahoma"/>
          <w:sz w:val="21"/>
          <w:szCs w:val="21"/>
        </w:rPr>
      </w:pP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宋体"/>
          <w:sz w:val="21"/>
          <w:szCs w:val="21"/>
        </w:rPr>
        <w:t>《叶圣陶先生二三事</w:t>
      </w:r>
      <w:r>
        <w:rPr>
          <w:rFonts w:ascii="Times New Roman" w:hAnsi="Times New Roman" w:eastAsia="宋体"/>
          <w:sz w:val="21"/>
          <w:szCs w:val="21"/>
        </w:rPr>
        <w:t xml:space="preserve"> </w:t>
      </w:r>
      <w:r>
        <w:rPr>
          <w:rFonts w:hint="eastAsia" w:ascii="Times New Roman" w:hAnsi="Times New Roman" w:eastAsia="宋体"/>
          <w:sz w:val="21"/>
          <w:szCs w:val="21"/>
        </w:rPr>
        <w:t>》作者是</w:t>
      </w:r>
      <w:r>
        <w:rPr>
          <w:rFonts w:hint="eastAsia" w:ascii="Times New Roman" w:hAnsi="Times New Roman" w:eastAsia="宋体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/>
          <w:sz w:val="21"/>
          <w:szCs w:val="21"/>
        </w:rPr>
        <w:t>，</w:t>
      </w:r>
      <w:r>
        <w:rPr>
          <w:rFonts w:hint="eastAsia" w:ascii="宋体" w:hAnsi="宋体" w:eastAsia="宋体" w:cs="Tahoma"/>
          <w:spacing w:val="-3"/>
          <w:sz w:val="21"/>
          <w:szCs w:val="21"/>
        </w:rPr>
        <w:t>原名张璇，著名学者、</w:t>
      </w:r>
      <w:r>
        <w:rPr>
          <w:rFonts w:hint="eastAsia" w:eastAsia="宋体" w:cs="Tahoma"/>
          <w:spacing w:val="-3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eastAsia="宋体" w:cs="Tahoma"/>
          <w:spacing w:val="-3"/>
          <w:sz w:val="21"/>
          <w:szCs w:val="21"/>
        </w:rPr>
        <w:t>、</w:t>
      </w:r>
      <w:r>
        <w:rPr>
          <w:rFonts w:hint="eastAsia" w:eastAsia="宋体" w:cs="Tahoma"/>
          <w:spacing w:val="-3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Tahoma"/>
          <w:sz w:val="21"/>
          <w:szCs w:val="21"/>
        </w:rPr>
        <w:t>。主要从事语文、古代文学及思想史的研究。是二十世纪末未名湖畔三雅士之一，与</w:t>
      </w:r>
      <w:r>
        <w:rPr>
          <w:rFonts w:hint="eastAsia" w:ascii="宋体" w:hAnsi="宋体" w:eastAsia="宋体" w:cs="Tahoma"/>
          <w:sz w:val="21"/>
          <w:szCs w:val="21"/>
          <w:u w:val="single"/>
        </w:rPr>
        <w:t>季羡林</w:t>
      </w:r>
      <w:r>
        <w:rPr>
          <w:rFonts w:hint="eastAsia" w:ascii="宋体" w:hAnsi="宋体" w:eastAsia="宋体" w:cs="Tahoma"/>
          <w:sz w:val="21"/>
          <w:szCs w:val="21"/>
        </w:rPr>
        <w:t>、</w:t>
      </w:r>
      <w:r>
        <w:rPr>
          <w:rFonts w:hint="eastAsia" w:ascii="宋体" w:hAnsi="宋体" w:eastAsia="宋体" w:cs="Tahoma"/>
          <w:sz w:val="21"/>
          <w:szCs w:val="21"/>
          <w:u w:val="single"/>
        </w:rPr>
        <w:t>金克木</w:t>
      </w:r>
      <w:r>
        <w:rPr>
          <w:rFonts w:hint="eastAsia" w:ascii="宋体" w:hAnsi="宋体" w:eastAsia="宋体" w:cs="Tahoma"/>
          <w:sz w:val="21"/>
          <w:szCs w:val="21"/>
        </w:rPr>
        <w:t>合称“燕园三老”。季羡林先生称赞他为“</w:t>
      </w:r>
      <w:r>
        <w:rPr>
          <w:rFonts w:hint="eastAsia" w:ascii="宋体" w:hAnsi="宋体" w:eastAsia="宋体" w:cs="Tahoma"/>
          <w:sz w:val="21"/>
          <w:szCs w:val="21"/>
          <w:u w:val="single"/>
        </w:rPr>
        <w:t>高人、逸人、至人、超人</w:t>
      </w:r>
      <w:r>
        <w:rPr>
          <w:rFonts w:hint="eastAsia" w:ascii="宋体" w:hAnsi="宋体" w:eastAsia="宋体" w:cs="Tahoma"/>
          <w:sz w:val="21"/>
          <w:szCs w:val="21"/>
        </w:rPr>
        <w:t>”。许怡评价他涉猎广泛，博闻强记，遍及文史、古典、佛学、哲学诸多领域，人称“</w:t>
      </w:r>
      <w:r>
        <w:rPr>
          <w:rFonts w:hint="eastAsia" w:ascii="宋体" w:hAnsi="宋体" w:eastAsia="宋体" w:cs="Tahoma"/>
          <w:sz w:val="21"/>
          <w:szCs w:val="21"/>
          <w:u w:val="single"/>
        </w:rPr>
        <w:t>杂家</w:t>
      </w:r>
      <w:r>
        <w:rPr>
          <w:rFonts w:hint="eastAsia" w:ascii="宋体" w:hAnsi="宋体" w:eastAsia="宋体" w:cs="Tahoma"/>
          <w:sz w:val="21"/>
          <w:szCs w:val="21"/>
        </w:rPr>
        <w:t xml:space="preserve">”。 </w:t>
      </w:r>
    </w:p>
    <w:p>
      <w:pPr>
        <w:rPr>
          <w:bCs/>
          <w:szCs w:val="21"/>
        </w:rPr>
      </w:pPr>
      <w:r>
        <w:rPr>
          <w:rFonts w:hint="eastAsia"/>
          <w:bCs/>
          <w:szCs w:val="21"/>
        </w:rPr>
        <w:t>叶圣陶（</w:t>
      </w:r>
      <w:r>
        <w:rPr>
          <w:bCs/>
          <w:szCs w:val="21"/>
        </w:rPr>
        <w:t>1894-1988</w:t>
      </w:r>
      <w:r>
        <w:rPr>
          <w:rFonts w:hint="eastAsia"/>
          <w:bCs/>
          <w:szCs w:val="21"/>
        </w:rPr>
        <w:t>），名</w:t>
      </w:r>
      <w:r>
        <w:rPr>
          <w:rFonts w:hint="eastAsia"/>
          <w:bCs/>
          <w:szCs w:val="21"/>
          <w:u w:val="single"/>
        </w:rPr>
        <w:t>绍钧</w:t>
      </w:r>
      <w:r>
        <w:rPr>
          <w:rFonts w:hint="eastAsia"/>
          <w:bCs/>
          <w:szCs w:val="21"/>
        </w:rPr>
        <w:t>，字</w:t>
      </w:r>
      <w:r>
        <w:rPr>
          <w:rFonts w:hint="eastAsia"/>
          <w:bCs/>
          <w:szCs w:val="21"/>
          <w:u w:val="single"/>
        </w:rPr>
        <w:t>圣陶</w:t>
      </w:r>
      <w:r>
        <w:rPr>
          <w:rFonts w:hint="eastAsia"/>
          <w:bCs/>
          <w:szCs w:val="21"/>
        </w:rPr>
        <w:t>，</w:t>
      </w:r>
      <w:r>
        <w:rPr>
          <w:rFonts w:hint="eastAsia"/>
          <w:bCs/>
          <w:szCs w:val="21"/>
          <w:u w:val="single"/>
        </w:rPr>
        <w:t>江苏苏州</w:t>
      </w:r>
      <w:r>
        <w:rPr>
          <w:rFonts w:hint="eastAsia"/>
          <w:bCs/>
          <w:szCs w:val="21"/>
        </w:rPr>
        <w:t>人，著名</w:t>
      </w:r>
      <w:r>
        <w:rPr>
          <w:rFonts w:hint="eastAsia"/>
          <w:bCs/>
          <w:szCs w:val="21"/>
          <w:u w:val="single"/>
          <w:lang w:val="en-US" w:eastAsia="zh-CN"/>
        </w:rPr>
        <w:t xml:space="preserve">      </w:t>
      </w:r>
      <w:r>
        <w:rPr>
          <w:rFonts w:hint="eastAsia"/>
          <w:bCs/>
          <w:szCs w:val="21"/>
        </w:rPr>
        <w:t>家、著名</w:t>
      </w:r>
      <w:r>
        <w:rPr>
          <w:rFonts w:hint="eastAsia"/>
          <w:bCs/>
          <w:szCs w:val="21"/>
          <w:u w:val="single"/>
          <w:lang w:val="en-US" w:eastAsia="zh-CN"/>
        </w:rPr>
        <w:t xml:space="preserve">      </w:t>
      </w:r>
      <w:r>
        <w:rPr>
          <w:rFonts w:hint="eastAsia"/>
          <w:bCs/>
          <w:szCs w:val="21"/>
        </w:rPr>
        <w:t>。早期代表作长篇小说《</w:t>
      </w:r>
      <w:r>
        <w:rPr>
          <w:rFonts w:hint="eastAsia"/>
          <w:bCs/>
          <w:szCs w:val="21"/>
          <w:u w:val="single"/>
        </w:rPr>
        <w:t>倪焕之</w:t>
      </w:r>
      <w:r>
        <w:rPr>
          <w:rFonts w:hint="eastAsia"/>
          <w:bCs/>
          <w:szCs w:val="21"/>
        </w:rPr>
        <w:t>》。“九一八”事变后，积极参加爱国抗日活动，发表了《</w:t>
      </w:r>
      <w:r>
        <w:rPr>
          <w:rFonts w:hint="eastAsia"/>
          <w:bCs/>
          <w:szCs w:val="21"/>
          <w:u w:val="single"/>
        </w:rPr>
        <w:t>多收了三五斗</w:t>
      </w:r>
      <w:r>
        <w:rPr>
          <w:rFonts w:hint="eastAsia"/>
          <w:bCs/>
          <w:szCs w:val="21"/>
        </w:rPr>
        <w:t>》等著名的短片小说，技巧日臻圆熟。叶圣陶还是中国现代</w:t>
      </w:r>
      <w:r>
        <w:rPr>
          <w:rFonts w:hint="eastAsia"/>
          <w:bCs/>
          <w:szCs w:val="21"/>
          <w:u w:val="single"/>
        </w:rPr>
        <w:t>童话</w:t>
      </w:r>
      <w:r>
        <w:rPr>
          <w:rFonts w:hint="eastAsia"/>
          <w:bCs/>
          <w:szCs w:val="21"/>
        </w:rPr>
        <w:t>创作的拓荒者。</w:t>
      </w:r>
    </w:p>
    <w:p>
      <w:pPr>
        <w:rPr>
          <w:bCs/>
          <w:szCs w:val="21"/>
        </w:rPr>
      </w:pPr>
      <w:r>
        <w:rPr>
          <w:rFonts w:hint="eastAsia"/>
          <w:szCs w:val="21"/>
          <w:lang w:val="en-US" w:eastAsia="zh-CN"/>
        </w:rPr>
        <w:t>2</w:t>
      </w:r>
      <w:r>
        <w:rPr>
          <w:rFonts w:hint="eastAsia"/>
          <w:szCs w:val="21"/>
        </w:rPr>
        <w:t>《</w:t>
      </w:r>
      <w:r>
        <w:rPr>
          <w:rFonts w:hint="eastAsia"/>
          <w:bCs/>
          <w:szCs w:val="21"/>
        </w:rPr>
        <w:t>驿路梨花</w:t>
      </w:r>
      <w:r>
        <w:rPr>
          <w:rFonts w:hint="eastAsia"/>
          <w:szCs w:val="21"/>
        </w:rPr>
        <w:t>》作者是</w:t>
      </w:r>
      <w:r>
        <w:rPr>
          <w:rFonts w:hint="eastAsia"/>
          <w:bCs/>
          <w:szCs w:val="21"/>
          <w:u w:val="single"/>
          <w:lang w:val="en-US" w:eastAsia="zh-CN"/>
        </w:rPr>
        <w:t xml:space="preserve">         </w:t>
      </w:r>
      <w:r>
        <w:rPr>
          <w:rFonts w:hint="eastAsia"/>
          <w:bCs/>
          <w:szCs w:val="21"/>
        </w:rPr>
        <w:t>，</w:t>
      </w:r>
      <w:r>
        <w:rPr>
          <w:rFonts w:hint="eastAsia"/>
          <w:bCs/>
          <w:szCs w:val="21"/>
          <w:u w:val="single"/>
          <w:lang w:val="en-US" w:eastAsia="zh-CN"/>
        </w:rPr>
        <w:t xml:space="preserve">      </w:t>
      </w:r>
      <w:r>
        <w:rPr>
          <w:rFonts w:hint="eastAsia"/>
          <w:bCs/>
          <w:szCs w:val="21"/>
        </w:rPr>
        <w:t>代作家。他的小说、散文和电影剧本，多以</w:t>
      </w:r>
      <w:r>
        <w:rPr>
          <w:rFonts w:hint="eastAsia"/>
          <w:bCs/>
          <w:szCs w:val="21"/>
          <w:u w:val="single"/>
        </w:rPr>
        <w:t>边防军民</w:t>
      </w:r>
      <w:r>
        <w:rPr>
          <w:rFonts w:hint="eastAsia"/>
          <w:bCs/>
          <w:szCs w:val="21"/>
        </w:rPr>
        <w:t>的生活和斗争为题材。作品有《</w:t>
      </w:r>
      <w:r>
        <w:rPr>
          <w:rFonts w:hint="eastAsia"/>
          <w:bCs/>
          <w:szCs w:val="21"/>
          <w:u w:val="single"/>
        </w:rPr>
        <w:t>边塞烽火</w:t>
      </w:r>
      <w:r>
        <w:rPr>
          <w:rFonts w:hint="eastAsia"/>
          <w:bCs/>
          <w:szCs w:val="21"/>
        </w:rPr>
        <w:t>》《</w:t>
      </w:r>
      <w:r>
        <w:rPr>
          <w:rFonts w:hint="eastAsia"/>
          <w:bCs/>
          <w:szCs w:val="21"/>
          <w:u w:val="single"/>
        </w:rPr>
        <w:t>芦笙恋歌</w:t>
      </w:r>
      <w:r>
        <w:rPr>
          <w:rFonts w:hint="eastAsia"/>
          <w:bCs/>
          <w:szCs w:val="21"/>
        </w:rPr>
        <w:t>》《</w:t>
      </w:r>
      <w:r>
        <w:rPr>
          <w:rFonts w:hint="eastAsia"/>
          <w:bCs/>
          <w:szCs w:val="21"/>
          <w:u w:val="single"/>
        </w:rPr>
        <w:t>鹿衔草</w:t>
      </w:r>
      <w:r>
        <w:rPr>
          <w:rFonts w:hint="eastAsia"/>
          <w:bCs/>
          <w:szCs w:val="21"/>
        </w:rPr>
        <w:t>》等。“驿路梨花”出自南宋诗人</w:t>
      </w:r>
      <w:r>
        <w:rPr>
          <w:rFonts w:hint="eastAsia"/>
          <w:bCs/>
          <w:szCs w:val="21"/>
          <w:u w:val="single"/>
        </w:rPr>
        <w:t>陆游</w:t>
      </w:r>
      <w:r>
        <w:rPr>
          <w:rFonts w:hint="eastAsia"/>
          <w:bCs/>
          <w:szCs w:val="21"/>
        </w:rPr>
        <w:t>诗《闻武均州报已复西京》。诗的最后两句是：“</w:t>
      </w:r>
      <w:r>
        <w:rPr>
          <w:rFonts w:hint="eastAsia"/>
          <w:bCs/>
          <w:szCs w:val="21"/>
          <w:u w:val="single"/>
        </w:rPr>
        <w:t>悬知寒食朝陵使</w:t>
      </w:r>
      <w:r>
        <w:rPr>
          <w:rFonts w:hint="eastAsia"/>
          <w:bCs/>
          <w:szCs w:val="21"/>
        </w:rPr>
        <w:t>，</w:t>
      </w:r>
      <w:r>
        <w:rPr>
          <w:rFonts w:hint="eastAsia"/>
          <w:bCs/>
          <w:szCs w:val="21"/>
          <w:u w:val="single"/>
        </w:rPr>
        <w:t>驿路梨花处处开</w:t>
      </w:r>
      <w:r>
        <w:rPr>
          <w:rFonts w:hint="eastAsia"/>
          <w:bCs/>
          <w:szCs w:val="21"/>
        </w:rPr>
        <w:t>。”</w:t>
      </w:r>
    </w:p>
    <w:p>
      <w:pPr>
        <w:rPr>
          <w:bCs/>
          <w:szCs w:val="21"/>
        </w:rPr>
      </w:pPr>
      <w:r>
        <w:rPr>
          <w:rFonts w:hint="eastAsia"/>
          <w:bCs/>
          <w:szCs w:val="21"/>
          <w:lang w:val="en-US" w:eastAsia="zh-CN"/>
        </w:rPr>
        <w:t>3</w:t>
      </w:r>
      <w:r>
        <w:rPr>
          <w:rFonts w:hint="eastAsia"/>
          <w:bCs/>
          <w:szCs w:val="21"/>
        </w:rPr>
        <w:t>《最苦与最乐》作者是</w:t>
      </w:r>
      <w:r>
        <w:rPr>
          <w:rFonts w:hint="eastAsia"/>
          <w:bCs/>
          <w:szCs w:val="21"/>
          <w:u w:val="single"/>
          <w:lang w:val="en-US" w:eastAsia="zh-CN"/>
        </w:rPr>
        <w:t xml:space="preserve">       </w:t>
      </w:r>
      <w:r>
        <w:rPr>
          <w:rFonts w:hint="eastAsia"/>
          <w:bCs/>
          <w:szCs w:val="21"/>
        </w:rPr>
        <w:t>（</w:t>
      </w:r>
      <w:r>
        <w:rPr>
          <w:bCs/>
          <w:szCs w:val="21"/>
        </w:rPr>
        <w:t>1873—1929</w:t>
      </w:r>
      <w:r>
        <w:rPr>
          <w:rFonts w:hint="eastAsia"/>
          <w:bCs/>
          <w:szCs w:val="21"/>
        </w:rPr>
        <w:t>），字</w:t>
      </w:r>
      <w:r>
        <w:rPr>
          <w:rFonts w:hint="eastAsia"/>
          <w:bCs/>
          <w:szCs w:val="21"/>
          <w:u w:val="single"/>
        </w:rPr>
        <w:t>卓如</w:t>
      </w:r>
      <w:r>
        <w:rPr>
          <w:rFonts w:hint="eastAsia"/>
          <w:bCs/>
          <w:szCs w:val="21"/>
        </w:rPr>
        <w:t>，号</w:t>
      </w:r>
      <w:r>
        <w:rPr>
          <w:rFonts w:hint="eastAsia"/>
          <w:bCs/>
          <w:szCs w:val="21"/>
          <w:u w:val="single"/>
        </w:rPr>
        <w:t>任公</w:t>
      </w:r>
      <w:r>
        <w:rPr>
          <w:rFonts w:hint="eastAsia"/>
          <w:bCs/>
          <w:szCs w:val="21"/>
        </w:rPr>
        <w:t>，一字任甫，别号</w:t>
      </w:r>
      <w:r>
        <w:rPr>
          <w:rFonts w:hint="eastAsia"/>
          <w:bCs/>
          <w:szCs w:val="21"/>
          <w:u w:val="single"/>
          <w:lang w:val="en-US" w:eastAsia="zh-CN"/>
        </w:rPr>
        <w:t xml:space="preserve">         </w:t>
      </w:r>
      <w:r>
        <w:rPr>
          <w:rFonts w:hint="eastAsia"/>
          <w:bCs/>
          <w:szCs w:val="21"/>
        </w:rPr>
        <w:t>，近代</w:t>
      </w:r>
      <w:r>
        <w:rPr>
          <w:rFonts w:hint="eastAsia"/>
          <w:bCs/>
          <w:szCs w:val="21"/>
          <w:u w:val="single"/>
        </w:rPr>
        <w:t>资产阶级改良主义</w:t>
      </w:r>
      <w:r>
        <w:rPr>
          <w:rFonts w:hint="eastAsia"/>
          <w:bCs/>
          <w:szCs w:val="21"/>
        </w:rPr>
        <w:t>者、学者，广东新会人。著作有《</w:t>
      </w:r>
      <w:r>
        <w:rPr>
          <w:rFonts w:hint="eastAsia"/>
          <w:bCs/>
          <w:szCs w:val="21"/>
          <w:u w:val="single"/>
          <w:lang w:val="en-US" w:eastAsia="zh-CN"/>
        </w:rPr>
        <w:t xml:space="preserve">        </w:t>
      </w:r>
      <w:r>
        <w:rPr>
          <w:rFonts w:hint="eastAsia"/>
          <w:bCs/>
          <w:szCs w:val="21"/>
        </w:rPr>
        <w:t>》。</w:t>
      </w:r>
    </w:p>
    <w:p>
      <w:pPr>
        <w:pStyle w:val="2"/>
        <w:spacing w:line="300" w:lineRule="exact"/>
        <w:rPr>
          <w:rFonts w:hint="eastAsia"/>
          <w:bCs/>
        </w:rPr>
      </w:pPr>
      <w:r>
        <w:rPr>
          <w:rFonts w:hint="eastAsia"/>
          <w:bCs/>
          <w:lang w:val="en-US" w:eastAsia="zh-CN"/>
        </w:rPr>
        <w:t>4</w:t>
      </w:r>
      <w:r>
        <w:rPr>
          <w:rFonts w:hint="eastAsia"/>
          <w:bCs/>
        </w:rPr>
        <w:t>《陋室铭》作者是</w:t>
      </w:r>
      <w:r>
        <w:rPr>
          <w:rFonts w:hint="eastAsia"/>
          <w:bCs/>
          <w:u w:val="single"/>
          <w:lang w:val="en-US" w:eastAsia="zh-CN"/>
        </w:rPr>
        <w:t xml:space="preserve">       </w:t>
      </w:r>
      <w:r>
        <w:rPr>
          <w:rFonts w:hint="eastAsia"/>
          <w:bCs/>
        </w:rPr>
        <w:t>（</w:t>
      </w:r>
      <w:r>
        <w:rPr>
          <w:bCs/>
        </w:rPr>
        <w:t>772</w:t>
      </w:r>
      <w:r>
        <w:rPr>
          <w:rFonts w:hint="eastAsia"/>
          <w:bCs/>
        </w:rPr>
        <w:t>—</w:t>
      </w:r>
      <w:r>
        <w:rPr>
          <w:bCs/>
        </w:rPr>
        <w:t>842</w:t>
      </w:r>
      <w:r>
        <w:rPr>
          <w:rFonts w:hint="eastAsia"/>
          <w:bCs/>
        </w:rPr>
        <w:t>），字</w:t>
      </w:r>
      <w:r>
        <w:rPr>
          <w:rFonts w:hint="eastAsia"/>
          <w:bCs/>
          <w:u w:val="single"/>
        </w:rPr>
        <w:t>梦得</w:t>
      </w:r>
      <w:r>
        <w:rPr>
          <w:rFonts w:hint="eastAsia"/>
          <w:bCs/>
        </w:rPr>
        <w:t>，</w:t>
      </w:r>
      <w:r>
        <w:rPr>
          <w:rFonts w:hint="eastAsia"/>
          <w:bCs/>
          <w:u w:val="single"/>
          <w:lang w:val="en-US" w:eastAsia="zh-CN"/>
        </w:rPr>
        <w:t xml:space="preserve">       </w:t>
      </w:r>
      <w:r>
        <w:rPr>
          <w:rFonts w:hint="eastAsia"/>
          <w:bCs/>
        </w:rPr>
        <w:t>代</w:t>
      </w:r>
      <w:r>
        <w:rPr>
          <w:rFonts w:hint="eastAsia"/>
          <w:bCs/>
          <w:u w:val="single"/>
          <w:lang w:val="en-US" w:eastAsia="zh-CN"/>
        </w:rPr>
        <w:t xml:space="preserve">      </w:t>
      </w:r>
      <w:r>
        <w:rPr>
          <w:rFonts w:hint="eastAsia"/>
          <w:bCs/>
        </w:rPr>
        <w:t>，</w:t>
      </w:r>
      <w:r>
        <w:rPr>
          <w:rFonts w:hint="eastAsia"/>
          <w:bCs/>
          <w:u w:val="single"/>
        </w:rPr>
        <w:t>哲学</w:t>
      </w:r>
      <w:r>
        <w:rPr>
          <w:rFonts w:hint="eastAsia"/>
          <w:bCs/>
        </w:rPr>
        <w:t>家。</w:t>
      </w:r>
    </w:p>
    <w:p>
      <w:pPr>
        <w:pStyle w:val="2"/>
        <w:spacing w:line="300" w:lineRule="exact"/>
        <w:rPr>
          <w:rFonts w:hAnsi="宋体" w:cs="Times New Roman"/>
        </w:rPr>
      </w:pPr>
      <w:r>
        <w:rPr>
          <w:rFonts w:hint="eastAsia"/>
          <w:bCs/>
          <w:lang w:val="en-US" w:eastAsia="zh-CN"/>
        </w:rPr>
        <w:t>5</w:t>
      </w:r>
      <w:r>
        <w:rPr>
          <w:rFonts w:hint="eastAsia"/>
          <w:bCs/>
        </w:rPr>
        <w:t>《爱莲说》作者是</w:t>
      </w:r>
      <w:r>
        <w:rPr>
          <w:rFonts w:hint="eastAsia"/>
          <w:bCs/>
          <w:u w:val="single"/>
          <w:lang w:val="en-US" w:eastAsia="zh-CN"/>
        </w:rPr>
        <w:t xml:space="preserve">      </w:t>
      </w:r>
      <w:r>
        <w:rPr>
          <w:bCs/>
        </w:rPr>
        <w:t xml:space="preserve">(1017-1073) </w:t>
      </w:r>
      <w:r>
        <w:rPr>
          <w:rFonts w:hint="eastAsia"/>
          <w:bCs/>
        </w:rPr>
        <w:t>，</w:t>
      </w:r>
      <w:r>
        <w:rPr>
          <w:rFonts w:hint="eastAsia"/>
          <w:bCs/>
          <w:u w:val="single"/>
          <w:lang w:val="en-US" w:eastAsia="zh-CN"/>
        </w:rPr>
        <w:t xml:space="preserve">      </w:t>
      </w:r>
      <w:r>
        <w:rPr>
          <w:rFonts w:hint="eastAsia"/>
          <w:bCs/>
        </w:rPr>
        <w:t>代道洲</w:t>
      </w:r>
      <w:r>
        <w:rPr>
          <w:bCs/>
        </w:rPr>
        <w:t>(</w:t>
      </w:r>
      <w:r>
        <w:rPr>
          <w:rFonts w:hint="eastAsia"/>
          <w:bCs/>
        </w:rPr>
        <w:t>现在湖南省道县</w:t>
      </w:r>
      <w:r>
        <w:rPr>
          <w:bCs/>
        </w:rPr>
        <w:t>)</w:t>
      </w:r>
      <w:r>
        <w:rPr>
          <w:rFonts w:hint="eastAsia"/>
          <w:bCs/>
        </w:rPr>
        <w:t>人。字</w:t>
      </w:r>
      <w:r>
        <w:rPr>
          <w:rFonts w:hint="eastAsia"/>
          <w:bCs/>
          <w:u w:val="single"/>
        </w:rPr>
        <w:t>茂叔</w:t>
      </w:r>
      <w:r>
        <w:rPr>
          <w:rFonts w:hint="eastAsia"/>
          <w:bCs/>
        </w:rPr>
        <w:t>，原名</w:t>
      </w:r>
      <w:r>
        <w:rPr>
          <w:rFonts w:hint="eastAsia"/>
          <w:bCs/>
          <w:u w:val="single"/>
        </w:rPr>
        <w:t>敦实</w:t>
      </w:r>
      <w:r>
        <w:rPr>
          <w:rFonts w:hint="eastAsia"/>
          <w:bCs/>
        </w:rPr>
        <w:t>，亦称</w:t>
      </w:r>
      <w:r>
        <w:rPr>
          <w:rFonts w:hint="eastAsia"/>
          <w:bCs/>
          <w:u w:val="single"/>
        </w:rPr>
        <w:t>敦颐</w:t>
      </w:r>
      <w:r>
        <w:rPr>
          <w:rFonts w:hint="eastAsia"/>
          <w:bCs/>
        </w:rPr>
        <w:t>。谥号</w:t>
      </w:r>
      <w:r>
        <w:rPr>
          <w:rFonts w:hint="eastAsia"/>
          <w:bCs/>
          <w:u w:val="single"/>
        </w:rPr>
        <w:t>元公</w:t>
      </w:r>
      <w:r>
        <w:rPr>
          <w:rFonts w:hint="eastAsia"/>
          <w:bCs/>
        </w:rPr>
        <w:t>，著名的</w:t>
      </w:r>
      <w:r>
        <w:rPr>
          <w:rFonts w:hint="eastAsia"/>
          <w:bCs/>
          <w:u w:val="single"/>
          <w:lang w:val="en-US" w:eastAsia="zh-CN"/>
        </w:rPr>
        <w:t xml:space="preserve">      </w:t>
      </w:r>
      <w:r>
        <w:rPr>
          <w:rFonts w:hint="eastAsia"/>
          <w:bCs/>
        </w:rPr>
        <w:t>家。著有《太极图说》《通书》等</w:t>
      </w:r>
      <w:r>
        <w:rPr>
          <w:bCs/>
        </w:rPr>
        <w:t xml:space="preserve"> </w:t>
      </w:r>
      <w:r>
        <w:rPr>
          <w:rFonts w:hint="eastAsia"/>
          <w:bCs/>
        </w:rPr>
        <w:t>。因他世居道县濂溪，后居庐山莲花峰前，峰下有溪，也命名为</w:t>
      </w:r>
      <w:r>
        <w:rPr>
          <w:rFonts w:hint="eastAsia"/>
          <w:bCs/>
          <w:u w:val="single"/>
        </w:rPr>
        <w:t>濂溪</w:t>
      </w:r>
      <w:r>
        <w:rPr>
          <w:rFonts w:hint="eastAsia"/>
          <w:bCs/>
        </w:rPr>
        <w:t>，学者们称他为</w:t>
      </w:r>
      <w:r>
        <w:rPr>
          <w:rFonts w:hint="eastAsia"/>
          <w:bCs/>
          <w:u w:val="single"/>
        </w:rPr>
        <w:t>濂溪先生</w:t>
      </w:r>
      <w:r>
        <w:rPr>
          <w:rFonts w:hint="eastAsia"/>
          <w:bCs/>
        </w:rPr>
        <w:t xml:space="preserve">。 </w:t>
      </w:r>
    </w:p>
    <w:p>
      <w:pPr>
        <w:spacing w:line="300" w:lineRule="exact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t>三、默写</w:t>
      </w:r>
    </w:p>
    <w:p>
      <w:pPr>
        <w:spacing w:line="280" w:lineRule="exact"/>
        <w:jc w:val="left"/>
        <w:rPr>
          <w:szCs w:val="21"/>
        </w:rPr>
      </w:pPr>
      <w:r>
        <w:rPr>
          <w:rFonts w:hint="eastAsia"/>
          <w:szCs w:val="21"/>
        </w:rPr>
        <w:t>《陋室铭》   1、《陋室铭》中以“交往之雅”表明“陋室不陋的语句是：</w:t>
      </w:r>
      <w:r>
        <w:rPr>
          <w:rFonts w:hint="eastAsia"/>
          <w:szCs w:val="21"/>
          <w:u w:val="single"/>
          <w:lang w:val="en-US" w:eastAsia="zh-CN"/>
        </w:rPr>
        <w:t xml:space="preserve">            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rFonts w:hint="eastAsia"/>
          <w:szCs w:val="21"/>
        </w:rPr>
        <w:t>，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  <w:u w:val="single"/>
          <w:lang w:val="en-US" w:eastAsia="zh-CN"/>
        </w:rPr>
        <w:t xml:space="preserve">           </w:t>
      </w:r>
      <w:r>
        <w:rPr>
          <w:rFonts w:hint="eastAsia"/>
          <w:szCs w:val="21"/>
        </w:rPr>
        <w:t>。</w:t>
      </w:r>
    </w:p>
    <w:p>
      <w:pPr>
        <w:spacing w:line="280" w:lineRule="exact"/>
        <w:jc w:val="left"/>
        <w:rPr>
          <w:szCs w:val="21"/>
        </w:rPr>
      </w:pPr>
      <w:r>
        <w:rPr>
          <w:rFonts w:hint="eastAsia"/>
          <w:szCs w:val="21"/>
        </w:rPr>
        <w:t>2、《陋室铭》中与“时人莫小池中水，浅处无妨有卧龙”意思相近的句子是：</w:t>
      </w:r>
      <w:r>
        <w:rPr>
          <w:rFonts w:hint="eastAsia"/>
          <w:szCs w:val="21"/>
          <w:u w:val="single"/>
          <w:lang w:val="en-US" w:eastAsia="zh-CN"/>
        </w:rPr>
        <w:t xml:space="preserve">         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，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  <w:u w:val="single"/>
          <w:lang w:val="en-US" w:eastAsia="zh-CN"/>
        </w:rPr>
        <w:t xml:space="preserve">             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。</w:t>
      </w:r>
    </w:p>
    <w:p>
      <w:pPr>
        <w:spacing w:line="280" w:lineRule="exact"/>
        <w:jc w:val="left"/>
        <w:rPr>
          <w:szCs w:val="21"/>
        </w:rPr>
      </w:pPr>
      <w:r>
        <w:rPr>
          <w:rFonts w:hint="eastAsia"/>
          <w:szCs w:val="21"/>
        </w:rPr>
        <w:t>3、《陋室铭》中描写了陋室幽静淡雅的景色，居室环境的句子的句子是：</w:t>
      </w:r>
      <w:r>
        <w:rPr>
          <w:rFonts w:hint="eastAsia"/>
          <w:szCs w:val="21"/>
          <w:u w:val="single"/>
          <w:lang w:val="en-US" w:eastAsia="zh-CN"/>
        </w:rPr>
        <w:t xml:space="preserve">             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，</w:t>
      </w:r>
      <w:r>
        <w:rPr>
          <w:rFonts w:hint="eastAsia"/>
          <w:szCs w:val="21"/>
          <w:u w:val="single"/>
          <w:lang w:val="en-US" w:eastAsia="zh-CN"/>
        </w:rPr>
        <w:t xml:space="preserve">                </w:t>
      </w:r>
      <w:r>
        <w:rPr>
          <w:rFonts w:hint="eastAsia"/>
          <w:szCs w:val="21"/>
        </w:rPr>
        <w:t>。</w:t>
      </w:r>
    </w:p>
    <w:p>
      <w:pPr>
        <w:spacing w:line="280" w:lineRule="exact"/>
        <w:jc w:val="left"/>
        <w:rPr>
          <w:szCs w:val="21"/>
        </w:rPr>
      </w:pPr>
      <w:r>
        <w:rPr>
          <w:rFonts w:hint="eastAsia"/>
          <w:szCs w:val="21"/>
        </w:rPr>
        <w:t>4、“</w:t>
      </w:r>
      <w:r>
        <w:rPr>
          <w:rFonts w:hint="eastAsia"/>
          <w:szCs w:val="21"/>
          <w:u w:val="single"/>
          <w:lang w:val="en-US" w:eastAsia="zh-CN"/>
        </w:rPr>
        <w:t xml:space="preserve">             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，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  <w:u w:val="single"/>
          <w:lang w:val="en-US" w:eastAsia="zh-CN"/>
        </w:rPr>
        <w:t xml:space="preserve">            </w:t>
      </w:r>
      <w:r>
        <w:rPr>
          <w:rFonts w:hint="eastAsia"/>
          <w:szCs w:val="21"/>
        </w:rPr>
        <w:t>。”再次证明了“物以类聚，人以群分”的道理。（填《陋室铭》中的句子）</w:t>
      </w:r>
    </w:p>
    <w:p>
      <w:pPr>
        <w:spacing w:line="280" w:lineRule="exact"/>
        <w:jc w:val="left"/>
        <w:rPr>
          <w:szCs w:val="21"/>
        </w:rPr>
      </w:pPr>
      <w:r>
        <w:rPr>
          <w:rFonts w:hint="eastAsia"/>
          <w:szCs w:val="21"/>
        </w:rPr>
        <w:t>5、《陋室铭》中点明主旨的语句是：</w:t>
      </w:r>
      <w:r>
        <w:rPr>
          <w:rFonts w:hint="eastAsia"/>
          <w:szCs w:val="21"/>
          <w:u w:val="single"/>
          <w:lang w:val="en-US" w:eastAsia="zh-CN"/>
        </w:rPr>
        <w:t xml:space="preserve">              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，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  <w:u w:val="single"/>
          <w:lang w:val="en-US" w:eastAsia="zh-CN"/>
        </w:rPr>
        <w:t xml:space="preserve">                 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。</w:t>
      </w:r>
    </w:p>
    <w:p>
      <w:pPr>
        <w:spacing w:line="280" w:lineRule="exact"/>
        <w:jc w:val="left"/>
        <w:rPr>
          <w:szCs w:val="21"/>
        </w:rPr>
      </w:pPr>
      <w:r>
        <w:rPr>
          <w:rFonts w:hint="eastAsia"/>
          <w:szCs w:val="21"/>
        </w:rPr>
        <w:t>6、《陋室铭》中表现主人不受世俗羁绊，对世俗生活厌弃的句子是：</w:t>
      </w:r>
      <w:r>
        <w:rPr>
          <w:rFonts w:hint="eastAsia"/>
          <w:szCs w:val="21"/>
          <w:u w:val="single"/>
          <w:lang w:val="en-US" w:eastAsia="zh-CN"/>
        </w:rPr>
        <w:t xml:space="preserve">               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，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  <w:u w:val="single"/>
          <w:lang w:val="en-US" w:eastAsia="zh-CN"/>
        </w:rPr>
        <w:t xml:space="preserve">                </w:t>
      </w:r>
      <w:r>
        <w:rPr>
          <w:rFonts w:hint="eastAsia"/>
          <w:szCs w:val="21"/>
        </w:rPr>
        <w:t>。</w:t>
      </w:r>
    </w:p>
    <w:p>
      <w:pPr>
        <w:spacing w:line="280" w:lineRule="exact"/>
        <w:jc w:val="left"/>
        <w:rPr>
          <w:szCs w:val="21"/>
        </w:rPr>
      </w:pPr>
      <w:r>
        <w:rPr>
          <w:rFonts w:hint="eastAsia"/>
          <w:szCs w:val="21"/>
        </w:rPr>
        <w:t>《爱莲说》  1、《爱莲说》中最能概括莲花高贵品质的句子是：</w:t>
      </w:r>
      <w:r>
        <w:rPr>
          <w:rFonts w:hint="eastAsia"/>
          <w:szCs w:val="21"/>
          <w:u w:val="single"/>
          <w:lang w:val="en-US" w:eastAsia="zh-CN"/>
        </w:rPr>
        <w:t xml:space="preserve">                    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，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rFonts w:hint="eastAsia"/>
          <w:szCs w:val="21"/>
          <w:u w:val="single"/>
          <w:lang w:val="en-US" w:eastAsia="zh-CN"/>
        </w:rPr>
        <w:t xml:space="preserve">           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。</w:t>
      </w:r>
    </w:p>
    <w:p>
      <w:pPr>
        <w:spacing w:line="280" w:lineRule="exact"/>
        <w:jc w:val="left"/>
        <w:rPr>
          <w:szCs w:val="21"/>
        </w:rPr>
      </w:pPr>
      <w:r>
        <w:rPr>
          <w:rFonts w:hint="eastAsia"/>
          <w:szCs w:val="21"/>
        </w:rPr>
        <w:t>2、中国人都喜欢用《爱莲说》中的“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rFonts w:hint="eastAsia"/>
          <w:szCs w:val="21"/>
          <w:u w:val="single"/>
          <w:lang w:val="en-US" w:eastAsia="zh-CN"/>
        </w:rPr>
        <w:t xml:space="preserve">              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，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rFonts w:hint="eastAsia"/>
          <w:szCs w:val="21"/>
          <w:u w:val="single"/>
          <w:lang w:val="en-US" w:eastAsia="zh-CN"/>
        </w:rPr>
        <w:t xml:space="preserve">            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”作为激励自己洁身自好的座右铭。</w:t>
      </w:r>
    </w:p>
    <w:p>
      <w:pPr>
        <w:spacing w:line="280" w:lineRule="exact"/>
        <w:jc w:val="left"/>
        <w:rPr>
          <w:szCs w:val="21"/>
        </w:rPr>
      </w:pPr>
      <w:r>
        <w:rPr>
          <w:rFonts w:hint="eastAsia"/>
          <w:szCs w:val="21"/>
        </w:rPr>
        <w:t>3、《爱莲说》中描写莲花正直，不旁逸斜出的句子是：</w:t>
      </w:r>
      <w:r>
        <w:rPr>
          <w:rFonts w:hint="eastAsia"/>
          <w:szCs w:val="21"/>
          <w:u w:val="single"/>
          <w:lang w:val="en-US" w:eastAsia="zh-CN"/>
        </w:rPr>
        <w:t xml:space="preserve">                  </w:t>
      </w:r>
      <w:r>
        <w:rPr>
          <w:rFonts w:hint="eastAsia"/>
          <w:szCs w:val="21"/>
        </w:rPr>
        <w:t>，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  <w:u w:val="single"/>
          <w:lang w:val="en-US" w:eastAsia="zh-CN"/>
        </w:rPr>
        <w:t xml:space="preserve">                   </w:t>
      </w:r>
      <w:r>
        <w:rPr>
          <w:rFonts w:hint="eastAsia"/>
          <w:szCs w:val="21"/>
        </w:rPr>
        <w:t>。</w:t>
      </w:r>
    </w:p>
    <w:p>
      <w:pPr>
        <w:spacing w:line="280" w:lineRule="exact"/>
        <w:jc w:val="left"/>
        <w:rPr>
          <w:szCs w:val="21"/>
        </w:rPr>
      </w:pPr>
      <w:r>
        <w:rPr>
          <w:rFonts w:hint="eastAsia"/>
          <w:szCs w:val="21"/>
        </w:rPr>
        <w:t>4、《爱莲说》中与“近朱者赤，近墨者黑”的意境相反的句子是：</w:t>
      </w:r>
      <w:r>
        <w:rPr>
          <w:rFonts w:hint="eastAsia"/>
          <w:szCs w:val="21"/>
          <w:u w:val="single"/>
          <w:lang w:val="en-US" w:eastAsia="zh-CN"/>
        </w:rPr>
        <w:t xml:space="preserve">                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rFonts w:hint="eastAsia"/>
          <w:szCs w:val="21"/>
        </w:rPr>
        <w:t>，</w:t>
      </w:r>
      <w:r>
        <w:rPr>
          <w:rFonts w:hint="eastAsia"/>
          <w:szCs w:val="21"/>
          <w:u w:val="single"/>
          <w:lang w:val="en-US" w:eastAsia="zh-CN"/>
        </w:rPr>
        <w:t xml:space="preserve">                 </w:t>
      </w:r>
      <w:r>
        <w:rPr>
          <w:rFonts w:hint="eastAsia"/>
          <w:szCs w:val="21"/>
        </w:rPr>
        <w:t>。</w:t>
      </w:r>
    </w:p>
    <w:p>
      <w:pPr>
        <w:spacing w:line="280" w:lineRule="exact"/>
        <w:jc w:val="left"/>
        <w:rPr>
          <w:szCs w:val="21"/>
        </w:rPr>
      </w:pPr>
      <w:r>
        <w:rPr>
          <w:rFonts w:hint="eastAsia"/>
          <w:szCs w:val="21"/>
        </w:rPr>
        <w:t>5、《爱莲说》一文中的中心句是：</w:t>
      </w:r>
      <w:r>
        <w:rPr>
          <w:rFonts w:hint="eastAsia"/>
          <w:szCs w:val="21"/>
          <w:u w:val="single"/>
          <w:lang w:val="en-US" w:eastAsia="zh-CN"/>
        </w:rPr>
        <w:t xml:space="preserve">         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rFonts w:hint="eastAsia"/>
          <w:szCs w:val="21"/>
        </w:rPr>
        <w:t>，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  <w:u w:val="single"/>
          <w:lang w:val="en-US" w:eastAsia="zh-CN"/>
        </w:rPr>
        <w:t xml:space="preserve">                 </w:t>
      </w:r>
      <w:r>
        <w:rPr>
          <w:rFonts w:hint="eastAsia"/>
          <w:szCs w:val="21"/>
          <w:lang w:val="en-US" w:eastAsia="zh-CN"/>
        </w:rPr>
        <w:t xml:space="preserve">   </w:t>
      </w:r>
      <w:r>
        <w:rPr>
          <w:rFonts w:hint="eastAsia"/>
          <w:szCs w:val="21"/>
        </w:rPr>
        <w:t>。</w:t>
      </w:r>
    </w:p>
    <w:p>
      <w:pPr>
        <w:spacing w:line="280" w:lineRule="exact"/>
        <w:jc w:val="left"/>
        <w:rPr>
          <w:szCs w:val="21"/>
        </w:rPr>
      </w:pPr>
      <w:r>
        <w:rPr>
          <w:rFonts w:hint="eastAsia"/>
          <w:szCs w:val="21"/>
        </w:rPr>
        <w:t>6、比喻君子志洁行廉，仪态端庄，令人敬重，不敢轻侮的语句是：</w:t>
      </w:r>
      <w:r>
        <w:rPr>
          <w:rFonts w:hint="eastAsia"/>
          <w:szCs w:val="21"/>
          <w:u w:val="single"/>
          <w:lang w:val="en-US" w:eastAsia="zh-CN"/>
        </w:rPr>
        <w:t xml:space="preserve">                 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，</w:t>
      </w:r>
      <w:r>
        <w:rPr>
          <w:rFonts w:hint="eastAsia"/>
          <w:szCs w:val="21"/>
          <w:u w:val="single"/>
          <w:lang w:val="en-US" w:eastAsia="zh-CN"/>
        </w:rPr>
        <w:t xml:space="preserve">             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rFonts w:hint="eastAsia"/>
          <w:szCs w:val="21"/>
        </w:rPr>
        <w:t>。</w:t>
      </w:r>
    </w:p>
    <w:p>
      <w:pPr>
        <w:spacing w:line="280" w:lineRule="exact"/>
        <w:jc w:val="left"/>
        <w:rPr>
          <w:szCs w:val="21"/>
        </w:rPr>
      </w:pPr>
      <w:r>
        <w:rPr>
          <w:rFonts w:hint="eastAsia"/>
          <w:szCs w:val="21"/>
        </w:rPr>
        <w:t>7、《爱莲说》中写君子行为方正，通达事理，不攀附权贵的句子是：</w:t>
      </w:r>
      <w:r>
        <w:rPr>
          <w:rFonts w:hint="eastAsia"/>
          <w:szCs w:val="21"/>
          <w:u w:val="single"/>
          <w:lang w:val="en-US" w:eastAsia="zh-CN"/>
        </w:rPr>
        <w:t xml:space="preserve">                  </w:t>
      </w:r>
      <w:r>
        <w:rPr>
          <w:rFonts w:hint="eastAsia"/>
          <w:szCs w:val="21"/>
        </w:rPr>
        <w:t>，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  <w:u w:val="single"/>
          <w:lang w:val="en-US" w:eastAsia="zh-CN"/>
        </w:rPr>
        <w:t xml:space="preserve">                 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rFonts w:hint="eastAsia"/>
          <w:szCs w:val="21"/>
        </w:rPr>
        <w:t>。</w:t>
      </w:r>
    </w:p>
    <w:p>
      <w:pPr>
        <w:spacing w:line="280" w:lineRule="exact"/>
        <w:jc w:val="left"/>
        <w:rPr>
          <w:szCs w:val="21"/>
        </w:rPr>
      </w:pPr>
      <w:r>
        <w:rPr>
          <w:rFonts w:hint="eastAsia"/>
          <w:szCs w:val="21"/>
        </w:rPr>
        <w:t>8、《爱莲说》中描写莲生长环境的句子是：</w:t>
      </w:r>
      <w:r>
        <w:rPr>
          <w:rFonts w:hint="eastAsia"/>
          <w:szCs w:val="21"/>
          <w:u w:val="single"/>
          <w:lang w:val="en-US" w:eastAsia="zh-CN"/>
        </w:rPr>
        <w:t xml:space="preserve">                    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rFonts w:hint="eastAsia"/>
          <w:szCs w:val="21"/>
        </w:rPr>
        <w:t>，</w:t>
      </w:r>
      <w:r>
        <w:rPr>
          <w:rFonts w:hint="eastAsia"/>
          <w:szCs w:val="21"/>
          <w:u w:val="single"/>
          <w:lang w:val="en-US" w:eastAsia="zh-CN"/>
        </w:rPr>
        <w:t xml:space="preserve">                    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。</w:t>
      </w:r>
    </w:p>
    <w:p>
      <w:pPr>
        <w:widowControl/>
        <w:spacing w:line="240" w:lineRule="exact"/>
        <w:jc w:val="both"/>
        <w:rPr>
          <w:rFonts w:hint="eastAsia" w:ascii="宋体" w:hAnsi="宋体" w:eastAsia="宋体" w:cs="Arial"/>
          <w:b/>
          <w:kern w:val="0"/>
          <w:szCs w:val="21"/>
          <w:lang w:eastAsia="zh-CN"/>
        </w:rPr>
      </w:pPr>
      <w:r>
        <w:rPr>
          <w:rFonts w:hint="eastAsia" w:ascii="宋体" w:hAnsi="宋体" w:cs="Arial"/>
          <w:b/>
          <w:kern w:val="0"/>
          <w:szCs w:val="21"/>
          <w:lang w:eastAsia="zh-CN"/>
        </w:rPr>
        <w:t>三诗歌鉴赏</w:t>
      </w:r>
    </w:p>
    <w:p>
      <w:pPr>
        <w:pStyle w:val="3"/>
        <w:spacing w:line="240" w:lineRule="exact"/>
        <w:jc w:val="center"/>
        <w:rPr>
          <w:rFonts w:asci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竹里馆</w:t>
      </w:r>
      <w:r>
        <w:rPr>
          <w:rFonts w:ascii="宋体" w:hAnsi="宋体"/>
          <w:b/>
          <w:sz w:val="21"/>
          <w:szCs w:val="21"/>
        </w:rPr>
        <w:t xml:space="preserve">    </w:t>
      </w:r>
      <w:r>
        <w:rPr>
          <w:rFonts w:hint="eastAsia" w:ascii="宋体" w:hAnsi="宋体"/>
          <w:sz w:val="21"/>
          <w:szCs w:val="21"/>
        </w:rPr>
        <w:t>王维</w:t>
      </w:r>
    </w:p>
    <w:p>
      <w:pPr>
        <w:pStyle w:val="3"/>
        <w:spacing w:line="240" w:lineRule="exact"/>
        <w:jc w:val="center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独坐</w:t>
      </w:r>
      <w:r>
        <w:rPr>
          <w:rFonts w:ascii="宋体"/>
          <w:sz w:val="21"/>
          <w:szCs w:val="21"/>
        </w:rPr>
        <w:t>\</w:t>
      </w:r>
      <w:r>
        <w:rPr>
          <w:rFonts w:hint="eastAsia" w:ascii="宋体" w:hAnsi="宋体"/>
          <w:sz w:val="21"/>
          <w:szCs w:val="21"/>
        </w:rPr>
        <w:t>幽</w:t>
      </w:r>
      <w:r>
        <w:rPr>
          <w:rFonts w:ascii="宋体"/>
          <w:sz w:val="21"/>
          <w:szCs w:val="21"/>
        </w:rPr>
        <w:t>\</w:t>
      </w:r>
      <w:r>
        <w:rPr>
          <w:rFonts w:hint="eastAsia" w:ascii="宋体" w:hAnsi="宋体"/>
          <w:sz w:val="21"/>
          <w:szCs w:val="21"/>
        </w:rPr>
        <w:t>篁里，弹琴</w:t>
      </w:r>
      <w:r>
        <w:rPr>
          <w:rFonts w:ascii="宋体"/>
          <w:sz w:val="21"/>
          <w:szCs w:val="21"/>
        </w:rPr>
        <w:t>\</w:t>
      </w:r>
      <w:r>
        <w:rPr>
          <w:rFonts w:hint="eastAsia" w:ascii="宋体" w:hAnsi="宋体"/>
          <w:sz w:val="21"/>
          <w:szCs w:val="21"/>
        </w:rPr>
        <w:t>复</w:t>
      </w:r>
      <w:r>
        <w:rPr>
          <w:rFonts w:ascii="宋体"/>
          <w:sz w:val="21"/>
          <w:szCs w:val="21"/>
        </w:rPr>
        <w:t>\</w:t>
      </w:r>
      <w:r>
        <w:rPr>
          <w:rFonts w:hint="eastAsia" w:ascii="宋体" w:hAnsi="宋体"/>
          <w:sz w:val="21"/>
          <w:szCs w:val="21"/>
        </w:rPr>
        <w:t>长啸。深林</w:t>
      </w:r>
      <w:r>
        <w:rPr>
          <w:rFonts w:ascii="宋体"/>
          <w:sz w:val="21"/>
          <w:szCs w:val="21"/>
        </w:rPr>
        <w:t>\</w:t>
      </w:r>
      <w:r>
        <w:rPr>
          <w:rFonts w:hint="eastAsia" w:ascii="宋体" w:hAnsi="宋体"/>
          <w:sz w:val="21"/>
          <w:szCs w:val="21"/>
        </w:rPr>
        <w:t>人</w:t>
      </w:r>
      <w:r>
        <w:rPr>
          <w:rFonts w:ascii="宋体"/>
          <w:sz w:val="21"/>
          <w:szCs w:val="21"/>
        </w:rPr>
        <w:t>\</w:t>
      </w:r>
      <w:r>
        <w:rPr>
          <w:rFonts w:hint="eastAsia" w:ascii="宋体" w:hAnsi="宋体"/>
          <w:sz w:val="21"/>
          <w:szCs w:val="21"/>
        </w:rPr>
        <w:t>不知，明月</w:t>
      </w:r>
      <w:r>
        <w:rPr>
          <w:rFonts w:ascii="宋体"/>
          <w:sz w:val="21"/>
          <w:szCs w:val="21"/>
        </w:rPr>
        <w:t>\</w:t>
      </w:r>
      <w:r>
        <w:rPr>
          <w:rFonts w:hint="eastAsia" w:ascii="宋体" w:hAnsi="宋体"/>
          <w:sz w:val="21"/>
          <w:szCs w:val="21"/>
        </w:rPr>
        <w:t>来</w:t>
      </w:r>
      <w:r>
        <w:rPr>
          <w:rFonts w:ascii="宋体"/>
          <w:sz w:val="21"/>
          <w:szCs w:val="21"/>
        </w:rPr>
        <w:t>\</w:t>
      </w:r>
      <w:r>
        <w:rPr>
          <w:rFonts w:hint="eastAsia" w:ascii="宋体" w:hAnsi="宋体"/>
          <w:sz w:val="21"/>
          <w:szCs w:val="21"/>
        </w:rPr>
        <w:t>相照。</w:t>
      </w:r>
    </w:p>
    <w:p>
      <w:pPr>
        <w:numPr>
          <w:ilvl w:val="0"/>
          <w:numId w:val="1"/>
        </w:numPr>
        <w:spacing w:line="240" w:lineRule="exact"/>
        <w:ind w:left="105" w:leftChars="0" w:firstLine="0" w:firstLineChars="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诗歌表现了作者怎样的思想？能体现使人思想感情的词语有哪一些？</w:t>
      </w:r>
    </w:p>
    <w:p>
      <w:pPr>
        <w:numPr>
          <w:ilvl w:val="0"/>
          <w:numId w:val="0"/>
        </w:numPr>
        <w:spacing w:line="240" w:lineRule="exact"/>
        <w:ind w:left="105" w:leftChars="0"/>
        <w:rPr>
          <w:rFonts w:hint="eastAsia" w:ascii="宋体" w:hAnsi="宋体"/>
          <w:szCs w:val="21"/>
        </w:rPr>
      </w:pPr>
    </w:p>
    <w:p>
      <w:pPr>
        <w:numPr>
          <w:ilvl w:val="0"/>
          <w:numId w:val="0"/>
        </w:numPr>
        <w:spacing w:line="240" w:lineRule="exact"/>
        <w:ind w:left="105" w:leftChars="0"/>
        <w:rPr>
          <w:rFonts w:hint="eastAsia" w:ascii="宋体" w:hAnsi="宋体"/>
          <w:szCs w:val="21"/>
        </w:rPr>
      </w:pPr>
    </w:p>
    <w:p>
      <w:pPr>
        <w:spacing w:line="240" w:lineRule="exact"/>
        <w:rPr>
          <w:rFonts w:hint="eastAsia" w:asci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 xml:space="preserve"> 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、苏东坡评王维的诗是“诗中有画”，请用生动的语言描绘诗中表现出来的画面。</w:t>
      </w:r>
      <w:r>
        <w:rPr>
          <w:rFonts w:hint="eastAsia" w:ascii="宋体"/>
          <w:szCs w:val="21"/>
          <w:lang w:val="en-US" w:eastAsia="zh-CN"/>
        </w:rPr>
        <w:t xml:space="preserve"> </w:t>
      </w:r>
    </w:p>
    <w:p>
      <w:pPr>
        <w:spacing w:line="240" w:lineRule="exact"/>
        <w:jc w:val="center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春夜洛城闻笛</w:t>
      </w:r>
      <w:r>
        <w:rPr>
          <w:rFonts w:ascii="宋体" w:hAnsi="宋体"/>
          <w:b/>
          <w:szCs w:val="21"/>
        </w:rPr>
        <w:t xml:space="preserve">  </w:t>
      </w:r>
      <w:r>
        <w:rPr>
          <w:rFonts w:hint="eastAsia" w:ascii="宋体" w:hAnsi="宋体"/>
          <w:szCs w:val="21"/>
        </w:rPr>
        <w:t>李白</w:t>
      </w:r>
    </w:p>
    <w:p>
      <w:pPr>
        <w:spacing w:line="240" w:lineRule="exact"/>
        <w:ind w:firstLine="630" w:firstLineChars="300"/>
        <w:rPr>
          <w:rFonts w:hint="eastAsia" w:asci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>谁家</w:t>
      </w:r>
      <w:r>
        <w:rPr>
          <w:rFonts w:ascii="宋体"/>
          <w:szCs w:val="21"/>
        </w:rPr>
        <w:t>\</w:t>
      </w:r>
      <w:r>
        <w:rPr>
          <w:rFonts w:hint="eastAsia" w:ascii="宋体" w:hAnsi="宋体"/>
          <w:szCs w:val="21"/>
        </w:rPr>
        <w:t>玉笛</w:t>
      </w:r>
      <w:r>
        <w:rPr>
          <w:rFonts w:ascii="宋体"/>
          <w:szCs w:val="21"/>
        </w:rPr>
        <w:t>\</w:t>
      </w:r>
      <w:r>
        <w:rPr>
          <w:rFonts w:hint="eastAsia" w:ascii="宋体" w:hAnsi="宋体"/>
          <w:szCs w:val="21"/>
        </w:rPr>
        <w:t>暗</w:t>
      </w:r>
      <w:r>
        <w:rPr>
          <w:rFonts w:ascii="宋体"/>
          <w:szCs w:val="21"/>
        </w:rPr>
        <w:t>\</w:t>
      </w:r>
      <w:r>
        <w:rPr>
          <w:rFonts w:hint="eastAsia" w:ascii="宋体" w:hAnsi="宋体"/>
          <w:szCs w:val="21"/>
        </w:rPr>
        <w:t>飞声，散入</w:t>
      </w:r>
      <w:r>
        <w:rPr>
          <w:rFonts w:ascii="宋体"/>
          <w:szCs w:val="21"/>
        </w:rPr>
        <w:t>\</w:t>
      </w:r>
      <w:r>
        <w:rPr>
          <w:rFonts w:hint="eastAsia" w:ascii="宋体" w:hAnsi="宋体"/>
          <w:szCs w:val="21"/>
        </w:rPr>
        <w:t>春风</w:t>
      </w:r>
      <w:r>
        <w:rPr>
          <w:rFonts w:ascii="宋体"/>
          <w:szCs w:val="21"/>
        </w:rPr>
        <w:t>\</w:t>
      </w:r>
      <w:r>
        <w:rPr>
          <w:rFonts w:hint="eastAsia" w:ascii="宋体" w:hAnsi="宋体"/>
          <w:szCs w:val="21"/>
        </w:rPr>
        <w:t>满</w:t>
      </w:r>
      <w:r>
        <w:rPr>
          <w:rFonts w:ascii="宋体"/>
          <w:szCs w:val="21"/>
        </w:rPr>
        <w:t>\</w:t>
      </w:r>
      <w:r>
        <w:rPr>
          <w:rFonts w:hint="eastAsia" w:ascii="宋体" w:hAnsi="宋体"/>
          <w:szCs w:val="21"/>
        </w:rPr>
        <w:t>洛城。此夜</w:t>
      </w:r>
      <w:r>
        <w:rPr>
          <w:rFonts w:ascii="宋体"/>
          <w:szCs w:val="21"/>
        </w:rPr>
        <w:t>\</w:t>
      </w:r>
      <w:r>
        <w:rPr>
          <w:rFonts w:hint="eastAsia" w:ascii="宋体" w:hAnsi="宋体"/>
          <w:szCs w:val="21"/>
        </w:rPr>
        <w:t>曲中</w:t>
      </w:r>
      <w:r>
        <w:rPr>
          <w:rFonts w:ascii="宋体"/>
          <w:szCs w:val="21"/>
        </w:rPr>
        <w:t>\</w:t>
      </w:r>
      <w:r>
        <w:rPr>
          <w:rFonts w:hint="eastAsia" w:ascii="宋体" w:hAnsi="宋体"/>
          <w:szCs w:val="21"/>
        </w:rPr>
        <w:t>闻</w:t>
      </w:r>
      <w:r>
        <w:rPr>
          <w:rFonts w:ascii="宋体"/>
          <w:szCs w:val="21"/>
        </w:rPr>
        <w:t>\</w:t>
      </w:r>
      <w:r>
        <w:rPr>
          <w:rFonts w:hint="eastAsia" w:ascii="宋体" w:hAnsi="宋体"/>
          <w:szCs w:val="21"/>
        </w:rPr>
        <w:t>折柳，何人</w:t>
      </w:r>
      <w:r>
        <w:rPr>
          <w:rFonts w:ascii="宋体"/>
          <w:szCs w:val="21"/>
        </w:rPr>
        <w:t>\</w:t>
      </w:r>
      <w:r>
        <w:rPr>
          <w:rFonts w:hint="eastAsia" w:ascii="宋体" w:hAnsi="宋体"/>
          <w:szCs w:val="21"/>
        </w:rPr>
        <w:t>不起</w:t>
      </w:r>
      <w:r>
        <w:rPr>
          <w:rFonts w:ascii="宋体"/>
          <w:szCs w:val="21"/>
        </w:rPr>
        <w:t>\</w:t>
      </w:r>
      <w:r>
        <w:rPr>
          <w:rFonts w:hint="eastAsia" w:ascii="宋体" w:hAnsi="宋体"/>
          <w:szCs w:val="21"/>
        </w:rPr>
        <w:t>故园</w:t>
      </w:r>
      <w:r>
        <w:rPr>
          <w:rFonts w:ascii="宋体"/>
          <w:szCs w:val="21"/>
        </w:rPr>
        <w:t>\</w:t>
      </w:r>
      <w:r>
        <w:rPr>
          <w:rFonts w:hint="eastAsia" w:ascii="宋体" w:hAnsi="宋体"/>
          <w:szCs w:val="21"/>
        </w:rPr>
        <w:t>情。</w:t>
      </w:r>
      <w:r>
        <w:rPr>
          <w:rFonts w:hint="eastAsia" w:ascii="宋体"/>
          <w:szCs w:val="21"/>
          <w:lang w:val="en-US" w:eastAsia="zh-CN"/>
        </w:rPr>
        <w:t xml:space="preserve"> </w:t>
      </w:r>
    </w:p>
    <w:p>
      <w:pPr>
        <w:spacing w:line="240" w:lineRule="exac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 xml:space="preserve"> </w:t>
      </w:r>
    </w:p>
    <w:p>
      <w:pPr>
        <w:numPr>
          <w:ilvl w:val="0"/>
          <w:numId w:val="2"/>
        </w:numPr>
        <w:spacing w:line="240" w:lineRule="exact"/>
        <w:rPr>
          <w:rFonts w:hint="eastAsia" w:ascii="宋体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>触发诗人故园之恋的句子是此夜曲中闻折柳。简单作一下分析。</w:t>
      </w:r>
      <w:r>
        <w:rPr>
          <w:rFonts w:hint="eastAsia" w:ascii="宋体"/>
          <w:szCs w:val="21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240" w:lineRule="exact"/>
        <w:rPr>
          <w:rFonts w:hint="eastAsia" w:ascii="宋体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240" w:lineRule="exact"/>
        <w:rPr>
          <w:rFonts w:hint="eastAsia" w:ascii="宋体"/>
          <w:szCs w:val="21"/>
          <w:lang w:val="en-US" w:eastAsia="zh-CN"/>
        </w:rPr>
      </w:pPr>
    </w:p>
    <w:p>
      <w:pPr>
        <w:spacing w:line="240" w:lineRule="exact"/>
        <w:rPr>
          <w:rFonts w:ascii="宋体"/>
          <w:szCs w:val="21"/>
        </w:rPr>
      </w:pPr>
      <w:r>
        <w:rPr>
          <w:rFonts w:ascii="宋体" w:hAnsi="宋体"/>
          <w:szCs w:val="21"/>
        </w:rPr>
        <w:t>6</w:t>
      </w:r>
      <w:r>
        <w:rPr>
          <w:rFonts w:hint="eastAsia" w:ascii="宋体" w:hAnsi="宋体"/>
          <w:szCs w:val="21"/>
        </w:rPr>
        <w:t>、古人写诗非常讲究炼字，常有一字传神的妙处，赏析诗中“暗”和“满”的表达效果。</w:t>
      </w:r>
    </w:p>
    <w:p>
      <w:pPr>
        <w:widowControl/>
        <w:shd w:val="clear" w:color="auto" w:fill="FFFFFF"/>
        <w:adjustRightInd w:val="0"/>
        <w:snapToGrid w:val="0"/>
        <w:spacing w:line="240" w:lineRule="exact"/>
        <w:jc w:val="center"/>
        <w:rPr>
          <w:rFonts w:ascii="宋体" w:cs="宋体"/>
          <w:b/>
          <w:kern w:val="0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b/>
          <w:kern w:val="0"/>
          <w:szCs w:val="21"/>
        </w:rPr>
        <w:t>逢入京使</w:t>
      </w:r>
      <w:r>
        <w:rPr>
          <w:rFonts w:ascii="宋体" w:hAnsi="宋体" w:cs="宋体"/>
          <w:b/>
          <w:kern w:val="0"/>
          <w:szCs w:val="21"/>
        </w:rPr>
        <w:t xml:space="preserve">  </w:t>
      </w:r>
      <w:r>
        <w:rPr>
          <w:rFonts w:hint="eastAsia" w:ascii="宋体" w:hAnsi="宋体"/>
          <w:szCs w:val="21"/>
        </w:rPr>
        <w:t>岑参</w:t>
      </w:r>
    </w:p>
    <w:p>
      <w:pPr>
        <w:spacing w:line="240" w:lineRule="exact"/>
        <w:rPr>
          <w:rFonts w:hint="eastAsia" w:ascii="宋体" w:eastAsia="宋体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Cs w:val="21"/>
        </w:rPr>
        <w:t>故园</w:t>
      </w:r>
      <w:r>
        <w:rPr>
          <w:rFonts w:ascii="宋体" w:cs="宋体"/>
          <w:kern w:val="0"/>
          <w:szCs w:val="21"/>
        </w:rPr>
        <w:t>\</w:t>
      </w:r>
      <w:r>
        <w:rPr>
          <w:rFonts w:hint="eastAsia" w:ascii="宋体" w:hAnsi="宋体" w:cs="宋体"/>
          <w:kern w:val="0"/>
          <w:szCs w:val="21"/>
        </w:rPr>
        <w:t>东望</w:t>
      </w:r>
      <w:r>
        <w:rPr>
          <w:rFonts w:ascii="宋体" w:cs="宋体"/>
          <w:kern w:val="0"/>
          <w:szCs w:val="21"/>
        </w:rPr>
        <w:t>\</w:t>
      </w:r>
      <w:r>
        <w:rPr>
          <w:rFonts w:hint="eastAsia" w:ascii="宋体" w:hAnsi="宋体" w:cs="宋体"/>
          <w:kern w:val="0"/>
          <w:szCs w:val="21"/>
        </w:rPr>
        <w:t>路</w:t>
      </w:r>
      <w:r>
        <w:rPr>
          <w:rFonts w:ascii="宋体" w:cs="宋体"/>
          <w:kern w:val="0"/>
          <w:szCs w:val="21"/>
        </w:rPr>
        <w:t>\</w:t>
      </w:r>
      <w:r>
        <w:rPr>
          <w:rFonts w:hint="eastAsia" w:ascii="宋体" w:hAnsi="宋体" w:cs="宋体"/>
          <w:kern w:val="0"/>
          <w:szCs w:val="21"/>
        </w:rPr>
        <w:t>漫漫，双袖</w:t>
      </w:r>
      <w:r>
        <w:rPr>
          <w:rFonts w:ascii="宋体" w:cs="宋体"/>
          <w:kern w:val="0"/>
          <w:szCs w:val="21"/>
        </w:rPr>
        <w:t>\</w:t>
      </w:r>
      <w:r>
        <w:rPr>
          <w:rFonts w:hint="eastAsia" w:ascii="宋体" w:hAnsi="宋体" w:cs="宋体"/>
          <w:kern w:val="0"/>
          <w:szCs w:val="21"/>
        </w:rPr>
        <w:t>龙钟</w:t>
      </w:r>
      <w:r>
        <w:rPr>
          <w:rFonts w:ascii="宋体" w:cs="宋体"/>
          <w:kern w:val="0"/>
          <w:szCs w:val="21"/>
        </w:rPr>
        <w:t>\</w:t>
      </w:r>
      <w:r>
        <w:rPr>
          <w:rFonts w:hint="eastAsia" w:ascii="宋体" w:hAnsi="宋体" w:cs="宋体"/>
          <w:kern w:val="0"/>
          <w:szCs w:val="21"/>
        </w:rPr>
        <w:t>泪</w:t>
      </w:r>
      <w:r>
        <w:rPr>
          <w:rFonts w:ascii="宋体" w:cs="宋体"/>
          <w:kern w:val="0"/>
          <w:szCs w:val="21"/>
        </w:rPr>
        <w:t>\</w:t>
      </w:r>
      <w:r>
        <w:rPr>
          <w:rFonts w:hint="eastAsia" w:ascii="宋体" w:hAnsi="宋体" w:cs="宋体"/>
          <w:kern w:val="0"/>
          <w:szCs w:val="21"/>
        </w:rPr>
        <w:t>不干。马上</w:t>
      </w:r>
      <w:r>
        <w:rPr>
          <w:rFonts w:ascii="宋体" w:cs="宋体"/>
          <w:kern w:val="0"/>
          <w:szCs w:val="21"/>
        </w:rPr>
        <w:t>\</w:t>
      </w:r>
      <w:r>
        <w:rPr>
          <w:rFonts w:hint="eastAsia" w:ascii="宋体" w:hAnsi="宋体" w:cs="宋体"/>
          <w:kern w:val="0"/>
          <w:szCs w:val="21"/>
        </w:rPr>
        <w:t>相逢</w:t>
      </w:r>
      <w:r>
        <w:rPr>
          <w:rFonts w:ascii="宋体" w:cs="宋体"/>
          <w:kern w:val="0"/>
          <w:szCs w:val="21"/>
        </w:rPr>
        <w:t>\</w:t>
      </w:r>
      <w:r>
        <w:rPr>
          <w:rFonts w:hint="eastAsia" w:ascii="宋体" w:hAnsi="宋体" w:cs="宋体"/>
          <w:kern w:val="0"/>
          <w:szCs w:val="21"/>
        </w:rPr>
        <w:t>无</w:t>
      </w:r>
      <w:r>
        <w:rPr>
          <w:rFonts w:ascii="宋体" w:cs="宋体"/>
          <w:kern w:val="0"/>
          <w:szCs w:val="21"/>
        </w:rPr>
        <w:t>\</w:t>
      </w:r>
      <w:r>
        <w:rPr>
          <w:rFonts w:hint="eastAsia" w:ascii="宋体" w:hAnsi="宋体" w:cs="宋体"/>
          <w:kern w:val="0"/>
          <w:szCs w:val="21"/>
        </w:rPr>
        <w:t>纸笔，凭君</w:t>
      </w:r>
      <w:r>
        <w:rPr>
          <w:rFonts w:ascii="宋体" w:cs="宋体"/>
          <w:kern w:val="0"/>
          <w:szCs w:val="21"/>
        </w:rPr>
        <w:t>\</w:t>
      </w:r>
      <w:r>
        <w:rPr>
          <w:rFonts w:hint="eastAsia" w:ascii="宋体" w:hAnsi="宋体" w:cs="宋体"/>
          <w:kern w:val="0"/>
          <w:szCs w:val="21"/>
        </w:rPr>
        <w:t>传语</w:t>
      </w:r>
      <w:r>
        <w:rPr>
          <w:rFonts w:ascii="宋体" w:cs="宋体"/>
          <w:kern w:val="0"/>
          <w:szCs w:val="21"/>
        </w:rPr>
        <w:t>\</w:t>
      </w:r>
      <w:r>
        <w:rPr>
          <w:rFonts w:hint="eastAsia" w:ascii="宋体" w:hAnsi="宋体" w:cs="宋体"/>
          <w:kern w:val="0"/>
          <w:szCs w:val="21"/>
        </w:rPr>
        <w:t>报</w:t>
      </w:r>
      <w:r>
        <w:rPr>
          <w:rFonts w:ascii="宋体" w:cs="宋体"/>
          <w:kern w:val="0"/>
          <w:szCs w:val="21"/>
        </w:rPr>
        <w:t>\</w:t>
      </w:r>
      <w:r>
        <w:rPr>
          <w:rFonts w:hint="eastAsia" w:ascii="宋体" w:hAnsi="宋体" w:cs="宋体"/>
          <w:kern w:val="0"/>
          <w:szCs w:val="21"/>
        </w:rPr>
        <w:t>平安。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</w:t>
      </w:r>
    </w:p>
    <w:p>
      <w:pPr>
        <w:spacing w:line="240" w:lineRule="exact"/>
        <w:rPr>
          <w:rFonts w:ascii="宋体"/>
          <w:szCs w:val="21"/>
        </w:rPr>
      </w:pP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、展开联想与想象，描绘一下前两句所展现的画面。</w:t>
      </w:r>
    </w:p>
    <w:p>
      <w:pPr>
        <w:spacing w:line="240" w:lineRule="exac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 xml:space="preserve"> </w:t>
      </w:r>
    </w:p>
    <w:p>
      <w:pPr>
        <w:spacing w:line="240" w:lineRule="exact"/>
        <w:rPr>
          <w:rFonts w:hint="eastAsia" w:ascii="宋体" w:hAnsi="宋体"/>
          <w:szCs w:val="21"/>
          <w:lang w:val="en-US" w:eastAsia="zh-CN"/>
        </w:rPr>
      </w:pPr>
    </w:p>
    <w:p>
      <w:pPr>
        <w:spacing w:line="240" w:lineRule="exact"/>
        <w:rPr>
          <w:rFonts w:ascii="宋体"/>
          <w:szCs w:val="21"/>
        </w:rPr>
      </w:pPr>
      <w:r>
        <w:rPr>
          <w:rFonts w:ascii="宋体" w:hAnsi="宋体"/>
          <w:szCs w:val="21"/>
        </w:rPr>
        <w:t>5</w:t>
      </w:r>
      <w:r>
        <w:rPr>
          <w:rFonts w:hint="eastAsia" w:ascii="宋体" w:hAnsi="宋体"/>
          <w:szCs w:val="21"/>
        </w:rPr>
        <w:t>、一二句“龙钟”“泪不干”的浓重色彩与三四句“凭君传语报平安”的轻描淡写似乎有些矛盾，你是怎样理解的？</w:t>
      </w:r>
    </w:p>
    <w:p>
      <w:pPr>
        <w:widowControl/>
        <w:shd w:val="clear" w:color="auto" w:fill="FFFFFF"/>
        <w:adjustRightInd w:val="0"/>
        <w:snapToGrid w:val="0"/>
        <w:spacing w:line="240" w:lineRule="exac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 xml:space="preserve"> </w:t>
      </w:r>
    </w:p>
    <w:p>
      <w:pPr>
        <w:widowControl/>
        <w:shd w:val="clear" w:color="auto" w:fill="FFFFFF"/>
        <w:adjustRightInd w:val="0"/>
        <w:snapToGrid w:val="0"/>
        <w:spacing w:line="240" w:lineRule="exact"/>
        <w:rPr>
          <w:rFonts w:hint="eastAsia" w:ascii="宋体" w:hAnsi="宋体"/>
          <w:szCs w:val="21"/>
          <w:lang w:val="en-US" w:eastAsia="zh-CN"/>
        </w:rPr>
      </w:pPr>
    </w:p>
    <w:p>
      <w:pPr>
        <w:spacing w:line="240" w:lineRule="exact"/>
        <w:jc w:val="center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 xml:space="preserve"> </w:t>
      </w:r>
      <w:r>
        <w:rPr>
          <w:rStyle w:val="7"/>
          <w:rFonts w:hint="eastAsia" w:ascii="宋体" w:hAnsi="宋体"/>
          <w:szCs w:val="21"/>
          <w:shd w:val="clear" w:color="auto" w:fill="FFFFFF"/>
        </w:rPr>
        <w:t>晚春　韩愈</w:t>
      </w:r>
    </w:p>
    <w:p>
      <w:pPr>
        <w:spacing w:line="240" w:lineRule="exact"/>
        <w:jc w:val="center"/>
        <w:rPr>
          <w:rStyle w:val="10"/>
          <w:rFonts w:ascii="宋体"/>
          <w:szCs w:val="21"/>
        </w:rPr>
      </w:pPr>
      <w:r>
        <w:rPr>
          <w:rFonts w:hint="eastAsia" w:ascii="宋体" w:hAnsi="宋体"/>
          <w:szCs w:val="21"/>
          <w:shd w:val="clear" w:color="auto" w:fill="FFFFFF"/>
        </w:rPr>
        <w:t>草树知春不久归，百般红紫斗芳菲。杨花榆荚无才思，惟解漫天作雪飞。</w:t>
      </w:r>
    </w:p>
    <w:p>
      <w:pPr>
        <w:spacing w:line="240" w:lineRule="exact"/>
        <w:rPr>
          <w:rStyle w:val="10"/>
          <w:rFonts w:ascii="宋体"/>
          <w:szCs w:val="21"/>
          <w:shd w:val="clear" w:color="auto" w:fill="FFFFFF"/>
        </w:rPr>
      </w:pPr>
      <w:r>
        <w:rPr>
          <w:rFonts w:ascii="宋体"/>
          <w:szCs w:val="21"/>
          <w:shd w:val="clear" w:color="auto" w:fill="FFFFFF"/>
        </w:rPr>
        <w:t>  </w:t>
      </w:r>
      <w:r>
        <w:rPr>
          <w:rFonts w:hint="eastAsia" w:ascii="宋体" w:hAnsi="宋体"/>
          <w:szCs w:val="21"/>
          <w:shd w:val="clear" w:color="auto" w:fill="FFFFFF"/>
        </w:rPr>
        <w:t>（１）韩愈的晚春用了拟人的修辞手法。请找出几个表达拟人的关键词语进行赏析。</w:t>
      </w:r>
    </w:p>
    <w:p>
      <w:pPr>
        <w:spacing w:line="240" w:lineRule="exact"/>
        <w:ind w:left="420" w:hanging="420" w:hangingChars="200"/>
        <w:rPr>
          <w:rFonts w:hint="default" w:asci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  <w:shd w:val="clear" w:color="auto" w:fill="FFFFFF"/>
        </w:rPr>
        <w:t>答</w:t>
      </w:r>
      <w:r>
        <w:rPr>
          <w:rFonts w:ascii="宋体" w:hAnsi="宋体"/>
          <w:szCs w:val="21"/>
          <w:shd w:val="clear" w:color="auto" w:fill="FFFFFF"/>
        </w:rPr>
        <w:t>:</w:t>
      </w:r>
      <w:r>
        <w:rPr>
          <w:rFonts w:hint="eastAsia" w:ascii="宋体" w:hAnsi="宋体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/>
          <w:szCs w:val="21"/>
          <w:shd w:val="clear" w:color="auto" w:fill="FFFFFF"/>
        </w:rPr>
        <w:t>知春</w:t>
      </w:r>
      <w:r>
        <w:rPr>
          <w:rFonts w:hint="eastAsia" w:ascii="宋体" w:hAnsi="宋体"/>
          <w:szCs w:val="21"/>
          <w:shd w:val="clear" w:color="auto" w:fill="FFFFFF"/>
          <w:lang w:val="en-US" w:eastAsia="zh-CN"/>
        </w:rPr>
        <w:t xml:space="preserve">                                              </w:t>
      </w:r>
      <w:r>
        <w:rPr>
          <w:rFonts w:hint="eastAsia" w:ascii="宋体" w:hAnsi="宋体"/>
          <w:szCs w:val="21"/>
          <w:shd w:val="clear" w:color="auto" w:fill="FFFFFF"/>
        </w:rPr>
        <w:t>。斗芳菲：</w:t>
      </w:r>
      <w:r>
        <w:rPr>
          <w:rFonts w:hint="eastAsia" w:ascii="宋体" w:hAnsi="宋体"/>
          <w:szCs w:val="21"/>
          <w:shd w:val="clear" w:color="auto" w:fill="FFFFFF"/>
          <w:lang w:val="en-US" w:eastAsia="zh-CN"/>
        </w:rPr>
        <w:t xml:space="preserve">                                     </w:t>
      </w:r>
      <w:r>
        <w:rPr>
          <w:rFonts w:hint="eastAsia" w:ascii="宋体" w:hAnsi="宋体"/>
          <w:szCs w:val="21"/>
          <w:shd w:val="clear" w:color="auto" w:fill="FFFFFF"/>
        </w:rPr>
        <w:t>。惟解：</w:t>
      </w:r>
      <w:r>
        <w:rPr>
          <w:rFonts w:hint="eastAsia" w:ascii="宋体" w:hAnsi="宋体"/>
          <w:szCs w:val="21"/>
          <w:shd w:val="clear" w:color="auto" w:fill="FFFFFF"/>
          <w:lang w:val="en-US" w:eastAsia="zh-CN"/>
        </w:rPr>
        <w:t xml:space="preserve">                                       </w:t>
      </w:r>
    </w:p>
    <w:p>
      <w:pPr>
        <w:spacing w:line="240" w:lineRule="exact"/>
        <w:rPr>
          <w:rFonts w:hint="eastAsia" w:ascii="宋体" w:hAnsi="宋体" w:eastAsia="宋体"/>
          <w:szCs w:val="21"/>
          <w:lang w:val="en-US" w:eastAsia="zh-CN"/>
        </w:rPr>
      </w:pPr>
      <w:r>
        <w:rPr>
          <w:rFonts w:ascii="宋体"/>
          <w:szCs w:val="21"/>
          <w:shd w:val="clear" w:color="auto" w:fill="FFFFFF"/>
        </w:rPr>
        <w:t>  </w:t>
      </w:r>
      <w:r>
        <w:rPr>
          <w:rFonts w:hint="eastAsia" w:ascii="宋体" w:hAnsi="宋体"/>
          <w:szCs w:val="21"/>
          <w:shd w:val="clear" w:color="auto" w:fill="FFFFFF"/>
          <w:lang w:val="en-US" w:eastAsia="zh-CN"/>
        </w:rPr>
        <w:t xml:space="preserve"> </w:t>
      </w:r>
    </w:p>
    <w:p>
      <w:pPr>
        <w:spacing w:line="500" w:lineRule="exact"/>
        <w:rPr>
          <w:rFonts w:hint="eastAsia" w:ascii="宋体"/>
          <w:szCs w:val="21"/>
          <w:shd w:val="clear" w:color="auto" w:fill="FFFFFF"/>
          <w:lang w:val="en-US" w:eastAsia="zh-CN"/>
        </w:rPr>
      </w:pPr>
      <w:r>
        <w:rPr>
          <w:rFonts w:hint="eastAsia" w:ascii="宋体"/>
          <w:szCs w:val="21"/>
          <w:shd w:val="clear" w:color="auto" w:fill="FFFFFF"/>
          <w:lang w:val="en-US" w:eastAsia="zh-CN"/>
        </w:rPr>
        <w:t>四古文重点句子翻译</w:t>
      </w:r>
    </w:p>
    <w:p>
      <w:pPr>
        <w:widowControl/>
        <w:shd w:val="clear" w:color="auto" w:fill="FFFFFF"/>
        <w:spacing w:line="400" w:lineRule="exact"/>
        <w:jc w:val="left"/>
        <w:rPr>
          <w:rFonts w:hint="eastAsia" w:ascii="微软雅黑" w:hAnsi="微软雅黑" w:eastAsia="宋体" w:cs="宋体"/>
          <w:color w:val="555555"/>
          <w:kern w:val="0"/>
          <w:sz w:val="24"/>
          <w:lang w:eastAsia="zh-CN"/>
        </w:rPr>
      </w:pP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24"/>
        </w:rPr>
        <w:t>1</w:t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．斯是陋室，惟吾德馨。</w:t>
      </w:r>
      <w:r>
        <w:rPr>
          <w:rFonts w:hint="eastAsia" w:ascii="微软雅黑" w:hAnsi="微软雅黑" w:eastAsia="微软雅黑" w:cs="宋体"/>
          <w:color w:val="555555"/>
          <w:kern w:val="0"/>
          <w:sz w:val="24"/>
          <w:lang w:val="en-US" w:eastAsia="zh-CN"/>
        </w:rPr>
        <w:t xml:space="preserve"> </w:t>
      </w:r>
    </w:p>
    <w:p>
      <w:pPr>
        <w:widowControl/>
        <w:shd w:val="clear" w:color="auto" w:fill="FFFFFF"/>
        <w:spacing w:line="400" w:lineRule="exact"/>
        <w:jc w:val="left"/>
        <w:rPr>
          <w:rFonts w:hint="eastAsia" w:ascii="微软雅黑" w:hAnsi="微软雅黑" w:eastAsia="宋体" w:cs="宋体"/>
          <w:color w:val="555555"/>
          <w:kern w:val="0"/>
          <w:sz w:val="24"/>
          <w:lang w:val="en-US" w:eastAsia="zh-CN"/>
        </w:rPr>
      </w:pP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24"/>
        </w:rPr>
        <w:t>2</w:t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．苔痕上阶绿，草色入帘青。</w:t>
      </w:r>
      <w:r>
        <w:rPr>
          <w:rFonts w:hint="eastAsia" w:ascii="微软雅黑" w:hAnsi="微软雅黑" w:eastAsia="微软雅黑" w:cs="宋体"/>
          <w:color w:val="555555"/>
          <w:kern w:val="0"/>
          <w:sz w:val="24"/>
          <w:lang w:val="en-US" w:eastAsia="zh-CN"/>
        </w:rPr>
        <w:t xml:space="preserve"> </w:t>
      </w:r>
    </w:p>
    <w:p>
      <w:pPr>
        <w:widowControl/>
        <w:shd w:val="clear" w:color="auto" w:fill="FFFFFF"/>
        <w:spacing w:line="400" w:lineRule="exact"/>
        <w:jc w:val="left"/>
        <w:rPr>
          <w:rFonts w:hint="eastAsia" w:ascii="微软雅黑" w:hAnsi="微软雅黑" w:eastAsia="宋体" w:cs="宋体"/>
          <w:color w:val="555555"/>
          <w:kern w:val="0"/>
          <w:sz w:val="24"/>
          <w:lang w:val="en-US" w:eastAsia="zh-CN"/>
        </w:rPr>
      </w:pP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24"/>
        </w:rPr>
        <w:t>3</w:t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．谈笑有鸿儒，往来无白丁</w:t>
      </w:r>
      <w:r>
        <w:rPr>
          <w:rFonts w:hint="eastAsia" w:ascii="宋体" w:hAnsi="宋体" w:cs="宋体"/>
          <w:b/>
          <w:bCs/>
          <w:color w:val="000000"/>
          <w:kern w:val="0"/>
          <w:sz w:val="24"/>
          <w:lang w:val="en-US" w:eastAsia="zh-CN"/>
        </w:rPr>
        <w:t xml:space="preserve"> </w:t>
      </w:r>
    </w:p>
    <w:p>
      <w:pPr>
        <w:widowControl/>
        <w:shd w:val="clear" w:color="auto" w:fill="FFFFFF"/>
        <w:spacing w:line="400" w:lineRule="exact"/>
        <w:jc w:val="left"/>
        <w:rPr>
          <w:rFonts w:hint="eastAsia" w:ascii="微软雅黑" w:hAnsi="微软雅黑" w:eastAsia="宋体" w:cs="宋体"/>
          <w:color w:val="555555"/>
          <w:kern w:val="0"/>
          <w:sz w:val="24"/>
          <w:lang w:val="en-US" w:eastAsia="zh-CN"/>
        </w:rPr>
      </w:pP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24"/>
        </w:rPr>
        <w:t>4</w:t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．可以调素琴，阅金经。</w:t>
      </w:r>
      <w:r>
        <w:rPr>
          <w:rFonts w:hint="eastAsia" w:ascii="微软雅黑" w:hAnsi="微软雅黑" w:eastAsia="微软雅黑" w:cs="宋体"/>
          <w:color w:val="555555"/>
          <w:kern w:val="0"/>
          <w:sz w:val="24"/>
          <w:lang w:val="en-US" w:eastAsia="zh-CN"/>
        </w:rPr>
        <w:t xml:space="preserve"> </w:t>
      </w:r>
    </w:p>
    <w:p>
      <w:pPr>
        <w:widowControl/>
        <w:shd w:val="clear" w:color="auto" w:fill="FFFFFF"/>
        <w:spacing w:line="400" w:lineRule="exact"/>
        <w:jc w:val="left"/>
        <w:rPr>
          <w:rFonts w:hint="eastAsia" w:ascii="微软雅黑" w:hAnsi="微软雅黑" w:eastAsia="宋体" w:cs="宋体"/>
          <w:color w:val="555555"/>
          <w:kern w:val="0"/>
          <w:sz w:val="24"/>
          <w:lang w:val="en-US" w:eastAsia="zh-CN"/>
        </w:rPr>
      </w:pP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24"/>
        </w:rPr>
        <w:t>5</w:t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．无丝竹之乱耳，无案牍之劳形。</w:t>
      </w:r>
      <w:r>
        <w:rPr>
          <w:rFonts w:hint="eastAsia" w:ascii="微软雅黑" w:hAnsi="微软雅黑" w:eastAsia="微软雅黑" w:cs="宋体"/>
          <w:color w:val="555555"/>
          <w:kern w:val="0"/>
          <w:sz w:val="24"/>
          <w:lang w:val="en-US" w:eastAsia="zh-CN"/>
        </w:rPr>
        <w:t xml:space="preserve"> </w:t>
      </w:r>
    </w:p>
    <w:p>
      <w:pPr>
        <w:widowControl/>
        <w:shd w:val="clear" w:color="auto" w:fill="FFFFFF"/>
        <w:spacing w:line="400" w:lineRule="exact"/>
        <w:jc w:val="left"/>
        <w:rPr>
          <w:rFonts w:hint="eastAsia" w:ascii="微软雅黑" w:hAnsi="微软雅黑" w:eastAsia="宋体" w:cs="宋体"/>
          <w:color w:val="555555"/>
          <w:kern w:val="0"/>
          <w:sz w:val="24"/>
          <w:lang w:val="en-US" w:eastAsia="zh-CN"/>
        </w:rPr>
      </w:pP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24"/>
        </w:rPr>
        <w:t>6</w:t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．南阳诸葛庐，西蜀子云亭。</w:t>
      </w:r>
      <w:r>
        <w:rPr>
          <w:rFonts w:hint="eastAsia" w:ascii="微软雅黑" w:hAnsi="微软雅黑" w:eastAsia="微软雅黑" w:cs="宋体"/>
          <w:color w:val="555555"/>
          <w:kern w:val="0"/>
          <w:sz w:val="24"/>
          <w:lang w:val="en-US" w:eastAsia="zh-CN"/>
        </w:rPr>
        <w:t xml:space="preserve"> </w:t>
      </w:r>
    </w:p>
    <w:p>
      <w:pPr>
        <w:spacing w:line="276" w:lineRule="auto"/>
        <w:ind w:right="-57" w:rightChars="-27"/>
        <w:rPr>
          <w:rFonts w:hint="eastAsia" w:ascii="宋体" w:hAnsi="宋体" w:eastAsia="宋体" w:cs="宋体"/>
          <w:b/>
          <w:bCs/>
          <w:color w:val="000000"/>
          <w:kern w:val="0"/>
          <w:sz w:val="24"/>
          <w:u w:val="single"/>
          <w:lang w:val="en-US" w:eastAsia="zh-CN"/>
        </w:rPr>
      </w:pP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24"/>
        </w:rPr>
        <w:t>7</w:t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．孔子云：何陋之有？</w:t>
      </w:r>
      <w:r>
        <w:rPr>
          <w:rFonts w:hint="eastAsia" w:ascii="微软雅黑" w:hAnsi="微软雅黑" w:eastAsia="微软雅黑" w:cs="宋体"/>
          <w:color w:val="555555"/>
          <w:kern w:val="0"/>
          <w:sz w:val="24"/>
          <w:lang w:val="en-US" w:eastAsia="zh-CN"/>
        </w:rPr>
        <w:t xml:space="preserve"> </w:t>
      </w:r>
    </w:p>
    <w:p>
      <w:pPr>
        <w:widowControl/>
        <w:shd w:val="clear" w:color="auto" w:fill="FFFFFF"/>
        <w:spacing w:line="400" w:lineRule="exact"/>
        <w:jc w:val="left"/>
        <w:rPr>
          <w:rFonts w:hint="eastAsia" w:ascii="微软雅黑" w:hAnsi="微软雅黑" w:eastAsia="微软雅黑" w:cs="宋体"/>
          <w:color w:val="555555"/>
          <w:kern w:val="0"/>
          <w:sz w:val="24"/>
          <w:lang w:val="en-US" w:eastAsia="zh-CN"/>
        </w:rPr>
      </w:pP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24"/>
        </w:rPr>
        <w:t>1</w:t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．予独爱莲之出淤泥而不染，濯清涟而不妖。</w:t>
      </w:r>
      <w:r>
        <w:rPr>
          <w:rFonts w:hint="eastAsia" w:ascii="微软雅黑" w:hAnsi="微软雅黑" w:eastAsia="微软雅黑" w:cs="宋体"/>
          <w:color w:val="555555"/>
          <w:kern w:val="0"/>
          <w:sz w:val="24"/>
          <w:lang w:val="en-US" w:eastAsia="zh-CN"/>
        </w:rPr>
        <w:t xml:space="preserve"> </w:t>
      </w:r>
    </w:p>
    <w:p>
      <w:pPr>
        <w:widowControl/>
        <w:shd w:val="clear" w:color="auto" w:fill="FFFFFF"/>
        <w:spacing w:line="400" w:lineRule="exact"/>
        <w:jc w:val="left"/>
        <w:rPr>
          <w:rFonts w:hint="eastAsia" w:ascii="微软雅黑" w:hAnsi="微软雅黑" w:eastAsia="微软雅黑" w:cs="宋体"/>
          <w:color w:val="555555"/>
          <w:kern w:val="0"/>
          <w:sz w:val="24"/>
          <w:lang w:val="en-US" w:eastAsia="zh-CN"/>
        </w:rPr>
      </w:pPr>
    </w:p>
    <w:p>
      <w:pPr>
        <w:widowControl/>
        <w:numPr>
          <w:ilvl w:val="0"/>
          <w:numId w:val="3"/>
        </w:numPr>
        <w:shd w:val="clear" w:color="auto" w:fill="FFFFFF"/>
        <w:spacing w:line="400" w:lineRule="exact"/>
        <w:jc w:val="left"/>
        <w:rPr>
          <w:rFonts w:hint="eastAsia" w:ascii="微软雅黑" w:hAnsi="微软雅黑" w:eastAsia="微软雅黑" w:cs="宋体"/>
          <w:color w:val="555555"/>
          <w:kern w:val="0"/>
          <w:sz w:val="24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中通外直，不蔓不枝，香远益清，亭亭净植。</w:t>
      </w:r>
      <w:r>
        <w:rPr>
          <w:rFonts w:hint="eastAsia" w:ascii="微软雅黑" w:hAnsi="微软雅黑" w:eastAsia="微软雅黑" w:cs="宋体"/>
          <w:color w:val="555555"/>
          <w:kern w:val="0"/>
          <w:sz w:val="24"/>
          <w:lang w:val="en-US" w:eastAsia="zh-CN"/>
        </w:rPr>
        <w:t xml:space="preserve"> </w:t>
      </w:r>
    </w:p>
    <w:p>
      <w:pPr>
        <w:widowControl/>
        <w:numPr>
          <w:numId w:val="0"/>
        </w:numPr>
        <w:shd w:val="clear" w:color="auto" w:fill="FFFFFF"/>
        <w:spacing w:line="400" w:lineRule="exact"/>
        <w:jc w:val="left"/>
        <w:rPr>
          <w:rFonts w:hint="eastAsia" w:ascii="微软雅黑" w:hAnsi="微软雅黑" w:eastAsia="微软雅黑" w:cs="宋体"/>
          <w:color w:val="555555"/>
          <w:kern w:val="0"/>
          <w:sz w:val="24"/>
          <w:lang w:val="en-US" w:eastAsia="zh-CN"/>
        </w:rPr>
      </w:pPr>
    </w:p>
    <w:p>
      <w:pPr>
        <w:widowControl/>
        <w:shd w:val="clear" w:color="auto" w:fill="FFFFFF"/>
        <w:spacing w:line="400" w:lineRule="exact"/>
        <w:jc w:val="left"/>
        <w:rPr>
          <w:rFonts w:hint="eastAsia" w:ascii="微软雅黑" w:hAnsi="微软雅黑" w:eastAsia="宋体" w:cs="宋体"/>
          <w:color w:val="555555"/>
          <w:kern w:val="0"/>
          <w:sz w:val="24"/>
          <w:lang w:eastAsia="zh-CN"/>
        </w:rPr>
      </w:pP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24"/>
        </w:rPr>
        <w:t>3</w:t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．可远观而不可亵玩焉。</w:t>
      </w:r>
      <w:r>
        <w:rPr>
          <w:rFonts w:hint="eastAsia" w:ascii="微软雅黑" w:hAnsi="微软雅黑" w:eastAsia="微软雅黑" w:cs="宋体"/>
          <w:color w:val="555555"/>
          <w:kern w:val="0"/>
          <w:sz w:val="24"/>
          <w:lang w:val="en-US" w:eastAsia="zh-CN"/>
        </w:rPr>
        <w:t xml:space="preserve"> </w:t>
      </w:r>
    </w:p>
    <w:p>
      <w:pPr>
        <w:widowControl/>
        <w:shd w:val="clear" w:color="auto" w:fill="FFFFFF"/>
        <w:spacing w:line="400" w:lineRule="exact"/>
        <w:jc w:val="left"/>
        <w:rPr>
          <w:rFonts w:ascii="微软雅黑" w:hAnsi="微软雅黑" w:eastAsia="微软雅黑" w:cs="宋体"/>
          <w:color w:val="555555"/>
          <w:kern w:val="0"/>
          <w:sz w:val="24"/>
        </w:rPr>
      </w:pP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24"/>
        </w:rPr>
        <w:t>4</w:t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．予谓菊，花之隐逸者也；牡丹，花之富贵者也；莲，花之君子者也。</w:t>
      </w:r>
    </w:p>
    <w:p>
      <w:pPr>
        <w:widowControl/>
        <w:shd w:val="clear" w:color="auto" w:fill="FFFFFF"/>
        <w:spacing w:line="400" w:lineRule="exact"/>
        <w:jc w:val="left"/>
        <w:rPr>
          <w:rFonts w:hint="eastAsia" w:ascii="微软雅黑" w:hAnsi="微软雅黑" w:eastAsia="微软雅黑" w:cs="宋体"/>
          <w:b/>
          <w:bCs/>
          <w:color w:val="000000"/>
          <w:kern w:val="0"/>
          <w:sz w:val="24"/>
        </w:rPr>
      </w:pPr>
    </w:p>
    <w:p>
      <w:pPr>
        <w:widowControl/>
        <w:shd w:val="clear" w:color="auto" w:fill="FFFFFF"/>
        <w:spacing w:line="400" w:lineRule="exact"/>
        <w:jc w:val="left"/>
        <w:rPr>
          <w:rFonts w:hint="eastAsia" w:ascii="宋体" w:hAnsi="宋体" w:cs="宋体" w:eastAsiaTheme="minorEastAsia"/>
          <w:b/>
          <w:bCs/>
          <w:color w:val="000000"/>
          <w:kern w:val="0"/>
          <w:sz w:val="24"/>
          <w:u w:val="single"/>
          <w:lang w:val="en-US" w:eastAsia="zh-CN"/>
        </w:rPr>
      </w:pP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24"/>
        </w:rPr>
        <w:t>5</w:t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．噫！菊之爱，陶后鲜有闻。莲之爱，同予者何人？牡丹之爱，宜乎众矣。</w:t>
      </w:r>
    </w:p>
    <w:p>
      <w:pPr>
        <w:numPr>
          <w:ilvl w:val="0"/>
          <w:numId w:val="0"/>
        </w:numPr>
        <w:spacing w:line="276" w:lineRule="auto"/>
        <w:rPr>
          <w:rFonts w:hint="eastAsia" w:ascii="宋体" w:hAnsi="宋体" w:cs="宋体" w:eastAsiaTheme="minorEastAsia"/>
          <w:b/>
          <w:bCs/>
          <w:color w:val="000000"/>
          <w:kern w:val="0"/>
          <w:sz w:val="24"/>
          <w:u w:val="single"/>
          <w:lang w:val="en-US" w:eastAsia="zh-CN"/>
        </w:rPr>
      </w:pPr>
    </w:p>
    <w:p>
      <w:pPr>
        <w:numPr>
          <w:ilvl w:val="0"/>
          <w:numId w:val="0"/>
        </w:numPr>
        <w:spacing w:line="276" w:lineRule="auto"/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五名著《骆驼祥子》</w:t>
      </w:r>
    </w:p>
    <w:p>
      <w:pPr>
        <w:rPr>
          <w:szCs w:val="21"/>
        </w:rPr>
      </w:pPr>
      <w:r>
        <w:rPr>
          <w:rFonts w:hint="eastAsia"/>
          <w:szCs w:val="21"/>
        </w:rPr>
        <w:t>1．《骆驼祥子》作者_______，原名_______ ，_______ 族，_______ (籍贯)人，有_______的称号。</w:t>
      </w:r>
    </w:p>
    <w:p>
      <w:pPr>
        <w:rPr>
          <w:szCs w:val="21"/>
        </w:rPr>
      </w:pPr>
      <w:r>
        <w:rPr>
          <w:rFonts w:hint="eastAsia"/>
          <w:szCs w:val="21"/>
        </w:rPr>
        <w:t>2．祥子是老舍的长篇代表作《_______》中的一个人物形象。这部作品描写来自农村的淳朴、健壮的祥子，到北平谋生创业，_______次买车又_______次失去，并终于堕落到生活的谷底的故事。</w:t>
      </w:r>
    </w:p>
    <w:p>
      <w:pPr>
        <w:rPr>
          <w:rFonts w:hint="default"/>
          <w:szCs w:val="21"/>
          <w:lang w:val="en-US"/>
        </w:rPr>
      </w:pPr>
      <w:r>
        <w:rPr>
          <w:rFonts w:hint="eastAsia"/>
          <w:szCs w:val="21"/>
        </w:rPr>
        <w:t>3．_______是《骆驼祥子》的基本线索，与祥子有着密切关系的女主人公是_______。</w:t>
      </w:r>
      <w:r>
        <w:rPr>
          <w:rFonts w:hint="eastAsia"/>
          <w:szCs w:val="21"/>
          <w:lang w:val="en-US" w:eastAsia="zh-CN"/>
        </w:rPr>
        <w:t xml:space="preserve">  </w:t>
      </w:r>
    </w:p>
    <w:p>
      <w:pPr>
        <w:rPr>
          <w:rFonts w:hint="eastAsia" w:eastAsia="宋体"/>
          <w:szCs w:val="21"/>
          <w:lang w:val="en-US" w:eastAsia="zh-CN"/>
        </w:rPr>
      </w:pPr>
      <w:r>
        <w:rPr>
          <w:rFonts w:hint="eastAsia"/>
          <w:szCs w:val="21"/>
        </w:rPr>
        <w:t>10．虎妞的变态情欲，_______逼女卖淫的病态行为，以及小福子自杀的悲剧，对祥子来说，都是锁住他的“心狱”。</w:t>
      </w:r>
      <w:r>
        <w:rPr>
          <w:rFonts w:hint="eastAsia"/>
          <w:szCs w:val="21"/>
          <w:lang w:val="en-US" w:eastAsia="zh-CN"/>
        </w:rPr>
        <w:t xml:space="preserve"> </w:t>
      </w:r>
    </w:p>
    <w:p>
      <w:pPr>
        <w:rPr>
          <w:rFonts w:hint="eastAsia" w:eastAsia="宋体"/>
          <w:szCs w:val="21"/>
          <w:lang w:val="en-US" w:eastAsia="zh-CN"/>
        </w:rPr>
      </w:pPr>
      <w:r>
        <w:rPr>
          <w:rFonts w:hint="eastAsia"/>
          <w:szCs w:val="21"/>
        </w:rPr>
        <w:t>12．在《骆驼祥子》中，既是剥削者又是被剥削者的是_______ 。</w:t>
      </w:r>
      <w:r>
        <w:rPr>
          <w:rFonts w:hint="eastAsia"/>
          <w:szCs w:val="21"/>
          <w:lang w:val="en-US" w:eastAsia="zh-CN"/>
        </w:rPr>
        <w:t xml:space="preserve"> </w:t>
      </w:r>
    </w:p>
    <w:p>
      <w:pPr>
        <w:rPr>
          <w:szCs w:val="21"/>
        </w:rPr>
      </w:pPr>
      <w:r>
        <w:rPr>
          <w:rFonts w:hint="eastAsia"/>
          <w:szCs w:val="21"/>
        </w:rPr>
        <w:t>14．《骆驼祥子》的主人公是______________，_______是他的外号。</w:t>
      </w:r>
    </w:p>
    <w:p>
      <w:pPr>
        <w:rPr>
          <w:szCs w:val="21"/>
        </w:rPr>
      </w:pPr>
      <w:r>
        <w:rPr>
          <w:rFonts w:hint="eastAsia"/>
          <w:szCs w:val="21"/>
        </w:rPr>
        <w:t>15．祥子最大的梦想是_______。他买的第二辆车因_______而被卖掉。</w:t>
      </w:r>
    </w:p>
    <w:p>
      <w:pPr>
        <w:rPr>
          <w:szCs w:val="21"/>
        </w:rPr>
      </w:pPr>
      <w:r>
        <w:rPr>
          <w:rFonts w:hint="eastAsia"/>
          <w:szCs w:val="21"/>
        </w:rPr>
        <w:t>18．以旧中国北平为背景，描写了人力车夫由人堕落为“兽”的悲惨遭遇的长篇小说是________。</w:t>
      </w:r>
    </w:p>
    <w:p>
      <w:pPr>
        <w:rPr>
          <w:szCs w:val="21"/>
        </w:rPr>
      </w:pP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23．《骆驼祥子》以二十年代末期的北京市民生活为背景，以人力车夫祥子的坎坷、悲惨的生活遭遇为主要情节，祥子来自农村，他_______，祥子最大的梦想不过是_______。但是他的希望一次又一次破灭，他与命运的抗争最终以惨败告终。到小说结尾，祥子已经变成了_______。</w:t>
      </w:r>
    </w:p>
    <w:p>
      <w:pPr>
        <w:rPr>
          <w:szCs w:val="21"/>
        </w:rPr>
      </w:pPr>
      <w:r>
        <w:rPr>
          <w:rFonts w:hint="eastAsia"/>
          <w:szCs w:val="21"/>
        </w:rPr>
        <w:t>24．《骆驼祥子》还写了其他各色人物，如残忍霸道的车主_______，大胆泼辣而有点变态的_______，一步步走向毁灭的_______，以及大学教授曹先生。</w:t>
      </w:r>
    </w:p>
    <w:p>
      <w:pP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eastAsiaTheme="minorEastAsia"/>
          <w:szCs w:val="21"/>
          <w:lang w:val="en-US" w:eastAsia="zh-CN"/>
        </w:rPr>
        <w:t xml:space="preserve"> </w:t>
      </w:r>
      <w:bookmarkStart w:id="0" w:name="_GoBack"/>
      <w:bookmarkEnd w:id="0"/>
    </w:p>
    <w:sectPr>
      <w:pgSz w:w="11906" w:h="16838"/>
      <w:pgMar w:top="283" w:right="567" w:bottom="283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7488D4F"/>
    <w:multiLevelType w:val="singleLevel"/>
    <w:tmpl w:val="C7488D4F"/>
    <w:lvl w:ilvl="0" w:tentative="0">
      <w:start w:val="2"/>
      <w:numFmt w:val="decimal"/>
      <w:suff w:val="nothing"/>
      <w:lvlText w:val="%1、"/>
      <w:lvlJc w:val="left"/>
      <w:pPr>
        <w:ind w:left="105" w:leftChars="0" w:firstLine="0" w:firstLineChars="0"/>
      </w:pPr>
    </w:lvl>
  </w:abstractNum>
  <w:abstractNum w:abstractNumId="1">
    <w:nsid w:val="CE53C5BE"/>
    <w:multiLevelType w:val="singleLevel"/>
    <w:tmpl w:val="CE53C5BE"/>
    <w:lvl w:ilvl="0" w:tentative="0">
      <w:start w:val="5"/>
      <w:numFmt w:val="decimal"/>
      <w:suff w:val="nothing"/>
      <w:lvlText w:val="%1、"/>
      <w:lvlJc w:val="left"/>
    </w:lvl>
  </w:abstractNum>
  <w:abstractNum w:abstractNumId="2">
    <w:nsid w:val="0A76C6DB"/>
    <w:multiLevelType w:val="singleLevel"/>
    <w:tmpl w:val="0A76C6DB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B93A60"/>
    <w:rsid w:val="130E3E92"/>
    <w:rsid w:val="15420DAD"/>
    <w:rsid w:val="1946101E"/>
    <w:rsid w:val="256F2C0E"/>
    <w:rsid w:val="295B6EBB"/>
    <w:rsid w:val="2AF85B89"/>
    <w:rsid w:val="2F222CF8"/>
    <w:rsid w:val="3C5421AD"/>
    <w:rsid w:val="400F479B"/>
    <w:rsid w:val="4AF13192"/>
    <w:rsid w:val="4B842481"/>
    <w:rsid w:val="51B93A60"/>
    <w:rsid w:val="60906389"/>
    <w:rsid w:val="71DE46AF"/>
    <w:rsid w:val="7BF87971"/>
    <w:rsid w:val="7CDC1B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3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7">
    <w:name w:val="Strong"/>
    <w:basedOn w:val="6"/>
    <w:qFormat/>
    <w:uiPriority w:val="0"/>
    <w:rPr>
      <w:rFonts w:cs="Times New Roman"/>
      <w:b/>
      <w:bCs/>
    </w:rPr>
  </w:style>
  <w:style w:type="character" w:styleId="8">
    <w:name w:val="Hyperlink"/>
    <w:basedOn w:val="6"/>
    <w:qFormat/>
    <w:uiPriority w:val="99"/>
    <w:rPr>
      <w:color w:val="0000FF"/>
      <w:u w:val="single"/>
    </w:rPr>
  </w:style>
  <w:style w:type="character" w:customStyle="1" w:styleId="9">
    <w:name w:val="p141"/>
    <w:basedOn w:val="6"/>
    <w:qFormat/>
    <w:uiPriority w:val="99"/>
    <w:rPr>
      <w:rFonts w:cs="Times New Roman"/>
      <w:spacing w:val="31680"/>
      <w:sz w:val="24"/>
      <w:szCs w:val="24"/>
    </w:rPr>
  </w:style>
  <w:style w:type="character" w:customStyle="1" w:styleId="10">
    <w:name w:val="apple-converted-space"/>
    <w:basedOn w:val="6"/>
    <w:qFormat/>
    <w:uiPriority w:val="99"/>
    <w:rPr>
      <w:rFonts w:cs="Times New Roman"/>
    </w:rPr>
  </w:style>
  <w:style w:type="paragraph" w:customStyle="1" w:styleId="11">
    <w:name w:val="p0"/>
    <w:basedOn w:val="1"/>
    <w:uiPriority w:val="0"/>
    <w:pPr>
      <w:widowControl/>
    </w:pPr>
    <w:rPr>
      <w:kern w:val="0"/>
      <w:szCs w:val="21"/>
    </w:rPr>
  </w:style>
  <w:style w:type="paragraph" w:styleId="12">
    <w:name w:val="No Spacing"/>
    <w:qFormat/>
    <w:uiPriority w:val="0"/>
    <w:pPr>
      <w:spacing w:after="0" w:line="240" w:lineRule="auto"/>
    </w:pPr>
    <w:rPr>
      <w:rFonts w:ascii="Calibri" w:hAnsi="Calibri" w:eastAsia="Times New Roman" w:cstheme="minorBidi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Office_11.1.0.8500_F1E327BC-269C-435d-A152-05C5408002CA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2019-02-27T03:42:00Z</dcterms:created>
  <dc:creator>Administrator</dc:creator>
  <cp:lastModifiedBy>Administrator</cp:lastModifiedBy>
  <dcterms:modified xsi:type="dcterms:W3CDTF">2019-03-07T04:23:22Z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