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CD9" w:rsidRDefault="001A61B1" w:rsidP="001A61B1">
      <w:pPr>
        <w:spacing w:line="280" w:lineRule="exact"/>
        <w:rPr>
          <w:rFonts w:ascii="宋体" w:hAnsi="宋体"/>
          <w:color w:val="000000" w:themeColor="text1"/>
          <w:szCs w:val="21"/>
        </w:rPr>
      </w:pPr>
      <w:bookmarkStart w:id="0" w:name="_GoBack"/>
      <w:bookmarkEnd w:id="0"/>
      <w:r w:rsidRPr="001A61B1">
        <w:rPr>
          <w:rFonts w:hint="eastAsia"/>
          <w:color w:val="000000" w:themeColor="text1"/>
          <w:szCs w:val="21"/>
        </w:rPr>
        <w:t>1.</w:t>
      </w:r>
      <w:r w:rsidR="00C06CD9" w:rsidRPr="001A61B1">
        <w:rPr>
          <w:rFonts w:hint="eastAsia"/>
          <w:color w:val="000000" w:themeColor="text1"/>
          <w:szCs w:val="21"/>
        </w:rPr>
        <w:t>妩</w:t>
      </w:r>
      <w:r w:rsidR="00C06CD9" w:rsidRPr="001A61B1">
        <w:rPr>
          <w:rFonts w:hint="eastAsia"/>
          <w:color w:val="000000" w:themeColor="text1"/>
          <w:szCs w:val="21"/>
        </w:rPr>
        <w:t xml:space="preserve">   </w:t>
      </w:r>
      <w:r w:rsidR="00C06CD9" w:rsidRPr="001A61B1">
        <w:rPr>
          <w:rFonts w:hint="eastAsia"/>
          <w:color w:val="000000" w:themeColor="text1"/>
          <w:szCs w:val="21"/>
        </w:rPr>
        <w:t>撒</w:t>
      </w:r>
      <w:r w:rsidR="00C06CD9" w:rsidRPr="001A61B1">
        <w:rPr>
          <w:rFonts w:hint="eastAsia"/>
          <w:color w:val="000000" w:themeColor="text1"/>
          <w:szCs w:val="21"/>
        </w:rPr>
        <w:t xml:space="preserve">   </w:t>
      </w:r>
      <w:r w:rsidR="00C06CD9" w:rsidRPr="001A61B1">
        <w:rPr>
          <w:rFonts w:hint="eastAsia"/>
          <w:color w:val="000000" w:themeColor="text1"/>
          <w:szCs w:val="21"/>
        </w:rPr>
        <w:t>曳</w:t>
      </w:r>
      <w:r w:rsidR="00325E58" w:rsidRPr="001A61B1">
        <w:rPr>
          <w:rFonts w:hint="eastAsia"/>
          <w:color w:val="000000" w:themeColor="text1"/>
          <w:szCs w:val="21"/>
        </w:rPr>
        <w:t xml:space="preserve">  </w:t>
      </w:r>
      <w:r w:rsidR="00325E58" w:rsidRPr="001A61B1">
        <w:rPr>
          <w:rFonts w:ascii="宋体" w:hAnsi="宋体" w:hint="eastAsia"/>
          <w:color w:val="000000" w:themeColor="text1"/>
          <w:szCs w:val="21"/>
        </w:rPr>
        <w:t>冥</w:t>
      </w:r>
    </w:p>
    <w:p w:rsidR="001A61B1" w:rsidRDefault="001A61B1" w:rsidP="001A61B1">
      <w:pPr>
        <w:spacing w:line="28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2.略</w:t>
      </w:r>
    </w:p>
    <w:p w:rsidR="001A61B1" w:rsidRDefault="001A61B1" w:rsidP="001A61B1">
      <w:pPr>
        <w:spacing w:line="28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3.D</w:t>
      </w:r>
    </w:p>
    <w:p w:rsidR="001A61B1" w:rsidRPr="001A61B1" w:rsidRDefault="001A61B1" w:rsidP="001A61B1">
      <w:pPr>
        <w:spacing w:line="28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4.C</w:t>
      </w:r>
    </w:p>
    <w:p w:rsidR="003507C7" w:rsidRPr="001A61B1" w:rsidRDefault="003507C7" w:rsidP="001A61B1">
      <w:pPr>
        <w:rPr>
          <w:rFonts w:ascii="宋体" w:hAnsi="宋体"/>
          <w:color w:val="000000" w:themeColor="text1"/>
          <w:szCs w:val="21"/>
        </w:rPr>
      </w:pP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5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．（各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1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分）宋江　黄泥冈上智取生辰纲</w:t>
      </w:r>
      <w:r w:rsidRPr="001A61B1">
        <w:rPr>
          <w:rFonts w:ascii="微软雅黑" w:hAnsi="微软雅黑" w:hint="eastAsia"/>
          <w:color w:val="000000" w:themeColor="text1"/>
          <w:szCs w:val="21"/>
        </w:rPr>
        <w:br/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6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．（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2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分）黄泥冈事发，济州府差人捉拿晁盖，宋江借故拖住缉捕，先来通知晁盖盖逃走。</w:t>
      </w:r>
      <w:r w:rsidRPr="001A61B1">
        <w:rPr>
          <w:rFonts w:ascii="微软雅黑" w:hAnsi="微软雅黑" w:hint="eastAsia"/>
          <w:color w:val="000000" w:themeColor="text1"/>
          <w:szCs w:val="21"/>
        </w:rPr>
        <w:br/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7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．（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1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分）有智谋、仗义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 xml:space="preserve">    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（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2</w:t>
      </w:r>
      <w:r w:rsidRP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分）</w:t>
      </w:r>
      <w:r w:rsidR="001A61B1">
        <w:rPr>
          <w:rFonts w:ascii="微软雅黑" w:hAnsi="微软雅黑" w:hint="eastAsia"/>
          <w:color w:val="000000" w:themeColor="text1"/>
          <w:szCs w:val="21"/>
          <w:shd w:val="clear" w:color="auto" w:fill="FFFFFF"/>
        </w:rPr>
        <w:t>略</w:t>
      </w:r>
    </w:p>
    <w:p w:rsidR="00C06CD9" w:rsidRPr="001A61B1" w:rsidRDefault="00597E2B" w:rsidP="00C06CD9">
      <w:pPr>
        <w:pStyle w:val="HTML"/>
        <w:spacing w:line="320" w:lineRule="exact"/>
        <w:rPr>
          <w:color w:val="000000" w:themeColor="text1"/>
          <w:sz w:val="21"/>
          <w:szCs w:val="21"/>
        </w:rPr>
      </w:pPr>
      <w:r w:rsidRPr="001A61B1">
        <w:rPr>
          <w:rFonts w:hint="eastAsia"/>
          <w:color w:val="000000" w:themeColor="text1"/>
          <w:sz w:val="21"/>
          <w:szCs w:val="21"/>
        </w:rPr>
        <w:t>8</w:t>
      </w:r>
      <w:r w:rsidR="00C06CD9" w:rsidRPr="001A61B1">
        <w:rPr>
          <w:color w:val="000000" w:themeColor="text1"/>
          <w:sz w:val="21"/>
          <w:szCs w:val="21"/>
        </w:rPr>
        <w:t>.</w:t>
      </w:r>
      <w:r w:rsidR="00C06CD9" w:rsidRPr="001A61B1">
        <w:rPr>
          <w:rFonts w:hint="eastAsia"/>
          <w:color w:val="000000" w:themeColor="text1"/>
          <w:sz w:val="21"/>
          <w:szCs w:val="21"/>
        </w:rPr>
        <w:t>（</w:t>
      </w:r>
      <w:r w:rsidR="00C06CD9" w:rsidRPr="001A61B1">
        <w:rPr>
          <w:color w:val="000000" w:themeColor="text1"/>
          <w:sz w:val="21"/>
          <w:szCs w:val="21"/>
        </w:rPr>
        <w:t xml:space="preserve"> </w:t>
      </w:r>
      <w:r w:rsidRPr="001A61B1">
        <w:rPr>
          <w:rFonts w:hint="eastAsia"/>
          <w:color w:val="000000" w:themeColor="text1"/>
          <w:sz w:val="21"/>
          <w:szCs w:val="21"/>
        </w:rPr>
        <w:t>2</w:t>
      </w:r>
      <w:r w:rsidR="00C06CD9" w:rsidRPr="001A61B1">
        <w:rPr>
          <w:color w:val="000000" w:themeColor="text1"/>
          <w:sz w:val="21"/>
          <w:szCs w:val="21"/>
        </w:rPr>
        <w:t>分</w:t>
      </w:r>
      <w:r w:rsidR="00C06CD9" w:rsidRPr="001A61B1">
        <w:rPr>
          <w:rFonts w:hint="eastAsia"/>
          <w:color w:val="000000" w:themeColor="text1"/>
          <w:sz w:val="21"/>
          <w:szCs w:val="21"/>
        </w:rPr>
        <w:t>）</w:t>
      </w:r>
      <w:r w:rsidR="00C06CD9" w:rsidRPr="001A61B1">
        <w:rPr>
          <w:color w:val="000000" w:themeColor="text1"/>
          <w:sz w:val="21"/>
          <w:szCs w:val="21"/>
        </w:rPr>
        <w:t>②觉得残酷可怜；   ③敬仰祝福法桐。</w:t>
      </w:r>
    </w:p>
    <w:p w:rsidR="00C06CD9" w:rsidRPr="001A61B1" w:rsidRDefault="00597E2B" w:rsidP="00C06CD9">
      <w:pPr>
        <w:pStyle w:val="HTML"/>
        <w:spacing w:line="320" w:lineRule="exact"/>
        <w:rPr>
          <w:color w:val="000000" w:themeColor="text1"/>
          <w:sz w:val="21"/>
          <w:szCs w:val="21"/>
        </w:rPr>
      </w:pPr>
      <w:r w:rsidRPr="001A61B1">
        <w:rPr>
          <w:rFonts w:hint="eastAsia"/>
          <w:color w:val="000000" w:themeColor="text1"/>
          <w:sz w:val="21"/>
          <w:szCs w:val="21"/>
        </w:rPr>
        <w:t>9</w:t>
      </w:r>
      <w:r w:rsidR="00C06CD9" w:rsidRPr="001A61B1">
        <w:rPr>
          <w:color w:val="000000" w:themeColor="text1"/>
          <w:sz w:val="21"/>
          <w:szCs w:val="21"/>
        </w:rPr>
        <w:t>.（A）</w:t>
      </w:r>
      <w:r w:rsidR="00C06CD9" w:rsidRPr="001A61B1">
        <w:rPr>
          <w:rFonts w:hint="eastAsia"/>
          <w:color w:val="000000" w:themeColor="text1"/>
          <w:sz w:val="21"/>
          <w:szCs w:val="21"/>
        </w:rPr>
        <w:t>（3分）</w:t>
      </w:r>
      <w:r w:rsidR="00C06CD9" w:rsidRPr="001A61B1">
        <w:rPr>
          <w:color w:val="000000" w:themeColor="text1"/>
          <w:sz w:val="21"/>
          <w:szCs w:val="21"/>
        </w:rPr>
        <w:t>这句话写的是作者看到春天法桐叶子的繁盛后的感受，用鸟夫妻的欢乐侧面烘托了春天树叶的美丽风姿，表达了作者的喜爱之情。（评分标准：</w:t>
      </w:r>
      <w:r w:rsidR="00C06CD9" w:rsidRPr="001A61B1">
        <w:rPr>
          <w:rFonts w:hint="eastAsia"/>
          <w:color w:val="000000" w:themeColor="text1"/>
          <w:sz w:val="21"/>
          <w:szCs w:val="21"/>
        </w:rPr>
        <w:t>3</w:t>
      </w:r>
      <w:r w:rsidR="00C06CD9" w:rsidRPr="001A61B1">
        <w:rPr>
          <w:color w:val="000000" w:themeColor="text1"/>
          <w:sz w:val="21"/>
          <w:szCs w:val="21"/>
        </w:rPr>
        <w:t>分。概括句意</w:t>
      </w:r>
      <w:r w:rsidR="00C06CD9" w:rsidRPr="001A61B1">
        <w:rPr>
          <w:rFonts w:hint="eastAsia"/>
          <w:color w:val="000000" w:themeColor="text1"/>
          <w:sz w:val="21"/>
          <w:szCs w:val="21"/>
        </w:rPr>
        <w:t>1分</w:t>
      </w:r>
      <w:r w:rsidR="00C06CD9" w:rsidRPr="001A61B1">
        <w:rPr>
          <w:color w:val="000000" w:themeColor="text1"/>
          <w:sz w:val="21"/>
          <w:szCs w:val="21"/>
        </w:rPr>
        <w:t>，分析写法“侧面烘托”</w:t>
      </w:r>
      <w:r w:rsidR="00C06CD9" w:rsidRPr="001A61B1">
        <w:rPr>
          <w:rFonts w:hint="eastAsia"/>
          <w:color w:val="000000" w:themeColor="text1"/>
          <w:sz w:val="21"/>
          <w:szCs w:val="21"/>
        </w:rPr>
        <w:t>1分</w:t>
      </w:r>
      <w:r w:rsidR="00C06CD9" w:rsidRPr="001A61B1">
        <w:rPr>
          <w:color w:val="000000" w:themeColor="text1"/>
          <w:sz w:val="21"/>
          <w:szCs w:val="21"/>
        </w:rPr>
        <w:t>，分析表达效果</w:t>
      </w:r>
      <w:r w:rsidR="00C06CD9" w:rsidRPr="001A61B1">
        <w:rPr>
          <w:rFonts w:hint="eastAsia"/>
          <w:color w:val="000000" w:themeColor="text1"/>
          <w:sz w:val="21"/>
          <w:szCs w:val="21"/>
        </w:rPr>
        <w:t>1分</w:t>
      </w:r>
      <w:r w:rsidR="00C06CD9" w:rsidRPr="001A61B1">
        <w:rPr>
          <w:color w:val="000000" w:themeColor="text1"/>
          <w:sz w:val="21"/>
          <w:szCs w:val="21"/>
        </w:rPr>
        <w:t>）</w:t>
      </w:r>
    </w:p>
    <w:p w:rsidR="00C06CD9" w:rsidRPr="001A61B1" w:rsidRDefault="00C06CD9" w:rsidP="00C06CD9">
      <w:pPr>
        <w:pStyle w:val="HTML"/>
        <w:spacing w:line="320" w:lineRule="exact"/>
        <w:rPr>
          <w:color w:val="000000" w:themeColor="text1"/>
          <w:sz w:val="21"/>
          <w:szCs w:val="21"/>
        </w:rPr>
      </w:pPr>
      <w:r w:rsidRPr="001A61B1">
        <w:rPr>
          <w:color w:val="000000" w:themeColor="text1"/>
          <w:sz w:val="21"/>
          <w:szCs w:val="21"/>
        </w:rPr>
        <w:t xml:space="preserve">  （B）</w:t>
      </w:r>
      <w:r w:rsidRPr="001A61B1">
        <w:rPr>
          <w:rFonts w:hint="eastAsia"/>
          <w:color w:val="000000" w:themeColor="text1"/>
          <w:sz w:val="21"/>
          <w:szCs w:val="21"/>
        </w:rPr>
        <w:t>（3分）</w:t>
      </w:r>
      <w:r w:rsidRPr="001A61B1">
        <w:rPr>
          <w:color w:val="000000" w:themeColor="text1"/>
          <w:sz w:val="21"/>
          <w:szCs w:val="21"/>
        </w:rPr>
        <w:t>“寒碜”原是“不好看、丑陋”的意思，运用拟人的修辞手法，生动形象地写出了秋天法桐树叶凋零后变得枯瘦败落。（评分标准</w:t>
      </w:r>
      <w:r w:rsidRPr="001A61B1">
        <w:rPr>
          <w:rFonts w:hint="eastAsia"/>
          <w:color w:val="000000" w:themeColor="text1"/>
          <w:sz w:val="21"/>
          <w:szCs w:val="21"/>
        </w:rPr>
        <w:t>：</w:t>
      </w:r>
      <w:r w:rsidRPr="001A61B1">
        <w:rPr>
          <w:color w:val="000000" w:themeColor="text1"/>
          <w:sz w:val="21"/>
          <w:szCs w:val="21"/>
        </w:rPr>
        <w:t>解释词语的意思</w:t>
      </w:r>
      <w:r w:rsidRPr="001A61B1">
        <w:rPr>
          <w:rFonts w:hint="eastAsia"/>
          <w:color w:val="000000" w:themeColor="text1"/>
          <w:sz w:val="21"/>
          <w:szCs w:val="21"/>
        </w:rPr>
        <w:t>1分</w:t>
      </w:r>
      <w:r w:rsidRPr="001A61B1">
        <w:rPr>
          <w:color w:val="000000" w:themeColor="text1"/>
          <w:sz w:val="21"/>
          <w:szCs w:val="21"/>
        </w:rPr>
        <w:t>，修辞方法</w:t>
      </w:r>
      <w:r w:rsidRPr="001A61B1">
        <w:rPr>
          <w:rFonts w:hint="eastAsia"/>
          <w:color w:val="000000" w:themeColor="text1"/>
          <w:sz w:val="21"/>
          <w:szCs w:val="21"/>
        </w:rPr>
        <w:t>1分</w:t>
      </w:r>
      <w:r w:rsidRPr="001A61B1">
        <w:rPr>
          <w:color w:val="000000" w:themeColor="text1"/>
          <w:sz w:val="21"/>
          <w:szCs w:val="21"/>
        </w:rPr>
        <w:t>，分析表达效果1分）</w:t>
      </w:r>
    </w:p>
    <w:p w:rsidR="00C06CD9" w:rsidRPr="001A61B1" w:rsidRDefault="00597E2B" w:rsidP="00C06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rPr>
          <w:rFonts w:ascii="宋体" w:hAnsi="宋体" w:cs="Arial"/>
          <w:color w:val="000000" w:themeColor="text1"/>
          <w:szCs w:val="21"/>
        </w:rPr>
      </w:pPr>
      <w:r w:rsidRPr="001A61B1">
        <w:rPr>
          <w:rFonts w:ascii="宋体" w:hAnsi="宋体" w:hint="eastAsia"/>
          <w:color w:val="000000" w:themeColor="text1"/>
          <w:szCs w:val="21"/>
        </w:rPr>
        <w:t>10</w:t>
      </w:r>
      <w:r w:rsidR="00C06CD9" w:rsidRPr="001A61B1">
        <w:rPr>
          <w:rFonts w:ascii="宋体" w:hAnsi="宋体" w:hint="eastAsia"/>
          <w:color w:val="000000" w:themeColor="text1"/>
          <w:szCs w:val="21"/>
        </w:rPr>
        <w:t>．（2分）</w:t>
      </w:r>
      <w:r w:rsidR="00C06CD9" w:rsidRPr="001A61B1">
        <w:rPr>
          <w:rFonts w:ascii="宋体" w:hAnsi="宋体" w:cs="Arial" w:hint="eastAsia"/>
          <w:color w:val="000000" w:themeColor="text1"/>
          <w:szCs w:val="21"/>
        </w:rPr>
        <w:t>法桐叶子由繁盛——凋落——繁盛，让作者明白了：法桐旧叶的凋落换来了新生，</w:t>
      </w:r>
      <w:r w:rsidR="00C06CD9" w:rsidRPr="001A61B1">
        <w:rPr>
          <w:rFonts w:ascii="宋体" w:hAnsi="宋体" w:hint="eastAsia"/>
          <w:color w:val="000000" w:themeColor="text1"/>
          <w:szCs w:val="21"/>
        </w:rPr>
        <w:t>经历暂时的萧条是为了更好的未来；它们欢乐到来，欢乐归去，哪怕凋零也不悲观而是</w:t>
      </w:r>
      <w:r w:rsidR="00C06CD9" w:rsidRPr="001A61B1">
        <w:rPr>
          <w:rFonts w:ascii="宋体" w:hAnsi="宋体" w:cs="Arial" w:hint="eastAsia"/>
          <w:color w:val="000000" w:themeColor="text1"/>
          <w:szCs w:val="21"/>
        </w:rPr>
        <w:t>勇敢乐观的面对。（一点1分）</w:t>
      </w:r>
    </w:p>
    <w:p w:rsidR="00C06CD9" w:rsidRPr="001A61B1" w:rsidRDefault="00597E2B" w:rsidP="00C06CD9">
      <w:pPr>
        <w:pStyle w:val="HTML"/>
        <w:spacing w:line="320" w:lineRule="exact"/>
        <w:rPr>
          <w:color w:val="000000" w:themeColor="text1"/>
          <w:sz w:val="21"/>
          <w:szCs w:val="21"/>
        </w:rPr>
      </w:pPr>
      <w:r w:rsidRPr="001A61B1">
        <w:rPr>
          <w:rFonts w:hint="eastAsia"/>
          <w:color w:val="000000" w:themeColor="text1"/>
          <w:sz w:val="21"/>
          <w:szCs w:val="21"/>
        </w:rPr>
        <w:t>11</w:t>
      </w:r>
      <w:r w:rsidR="00C06CD9" w:rsidRPr="001A61B1">
        <w:rPr>
          <w:color w:val="000000" w:themeColor="text1"/>
          <w:sz w:val="21"/>
          <w:szCs w:val="21"/>
        </w:rPr>
        <w:t>.</w:t>
      </w:r>
      <w:r w:rsidR="00C06CD9" w:rsidRPr="001A61B1">
        <w:rPr>
          <w:rFonts w:hint="eastAsia"/>
          <w:color w:val="000000" w:themeColor="text1"/>
          <w:sz w:val="21"/>
          <w:szCs w:val="21"/>
        </w:rPr>
        <w:t>（4分）</w:t>
      </w:r>
      <w:r w:rsidR="00C06CD9" w:rsidRPr="001A61B1">
        <w:rPr>
          <w:color w:val="000000" w:themeColor="text1"/>
          <w:sz w:val="21"/>
          <w:szCs w:val="21"/>
        </w:rPr>
        <w:t xml:space="preserve"> 春天法桐的美丽风姿，那绿色的欢乐，与后面深秋时法桐凋落时的萧条形成鲜明对比，更能衬托出落叶的悲凉意味，为后文作者领悟到新生命在老化和蜕变中萌生的道理</w:t>
      </w:r>
      <w:r w:rsidR="00C06CD9" w:rsidRPr="001A61B1">
        <w:rPr>
          <w:rFonts w:hint="eastAsia"/>
          <w:color w:val="000000" w:themeColor="text1"/>
          <w:sz w:val="21"/>
          <w:szCs w:val="21"/>
        </w:rPr>
        <w:t>做</w:t>
      </w:r>
      <w:r w:rsidR="00C06CD9" w:rsidRPr="001A61B1">
        <w:rPr>
          <w:color w:val="000000" w:themeColor="text1"/>
          <w:sz w:val="21"/>
          <w:szCs w:val="21"/>
        </w:rPr>
        <w:t>铺垫。（评分标准：4分，写出春天树叶特点1分，写出秋天树叶特点1分，写出“对比”1分，写出为下文</w:t>
      </w:r>
      <w:r w:rsidR="00C06CD9" w:rsidRPr="001A61B1">
        <w:rPr>
          <w:rFonts w:hint="eastAsia"/>
          <w:color w:val="000000" w:themeColor="text1"/>
          <w:sz w:val="21"/>
          <w:szCs w:val="21"/>
        </w:rPr>
        <w:t>做铺垫</w:t>
      </w:r>
      <w:r w:rsidR="00C06CD9" w:rsidRPr="001A61B1">
        <w:rPr>
          <w:color w:val="000000" w:themeColor="text1"/>
          <w:sz w:val="21"/>
          <w:szCs w:val="21"/>
        </w:rPr>
        <w:t>1分）</w:t>
      </w:r>
    </w:p>
    <w:p w:rsidR="00C06CD9" w:rsidRPr="001A61B1" w:rsidRDefault="00C06CD9" w:rsidP="00C06CD9">
      <w:pPr>
        <w:rPr>
          <w:color w:val="000000" w:themeColor="text1"/>
          <w:szCs w:val="21"/>
        </w:rPr>
      </w:pPr>
      <w:r w:rsidRPr="001A61B1">
        <w:rPr>
          <w:rFonts w:hint="eastAsia"/>
          <w:color w:val="000000" w:themeColor="text1"/>
          <w:szCs w:val="21"/>
        </w:rPr>
        <w:t>1</w:t>
      </w:r>
      <w:r w:rsidR="00597E2B" w:rsidRPr="001A61B1">
        <w:rPr>
          <w:rFonts w:hint="eastAsia"/>
          <w:color w:val="000000" w:themeColor="text1"/>
          <w:szCs w:val="21"/>
        </w:rPr>
        <w:t>2</w:t>
      </w:r>
      <w:r w:rsidRPr="001A61B1">
        <w:rPr>
          <w:rFonts w:hint="eastAsia"/>
          <w:color w:val="000000" w:themeColor="text1"/>
          <w:szCs w:val="21"/>
        </w:rPr>
        <w:t>．示例：传统读书教育是成功的。</w:t>
      </w:r>
      <w:r w:rsidRPr="001A61B1">
        <w:rPr>
          <w:rFonts w:hint="eastAsia"/>
          <w:color w:val="000000" w:themeColor="text1"/>
          <w:szCs w:val="21"/>
        </w:rPr>
        <w:t xml:space="preserve">   </w:t>
      </w:r>
      <w:r w:rsidRPr="001A61B1">
        <w:rPr>
          <w:rFonts w:ascii="楷体_GB2312" w:eastAsia="楷体_GB2312" w:hint="eastAsia"/>
          <w:color w:val="000000" w:themeColor="text1"/>
          <w:szCs w:val="21"/>
        </w:rPr>
        <w:t>评分标准：（2分）出现错字扣1分。</w:t>
      </w:r>
    </w:p>
    <w:p w:rsidR="00C06CD9" w:rsidRPr="001A61B1" w:rsidRDefault="00C06CD9" w:rsidP="00C06CD9">
      <w:pPr>
        <w:rPr>
          <w:rFonts w:ascii="楷体_GB2312" w:eastAsia="楷体_GB2312"/>
          <w:color w:val="000000" w:themeColor="text1"/>
          <w:szCs w:val="21"/>
        </w:rPr>
      </w:pPr>
      <w:r w:rsidRPr="001A61B1">
        <w:rPr>
          <w:rFonts w:hint="eastAsia"/>
          <w:color w:val="000000" w:themeColor="text1"/>
          <w:szCs w:val="21"/>
        </w:rPr>
        <w:t>1</w:t>
      </w:r>
      <w:r w:rsidR="00597E2B" w:rsidRPr="001A61B1">
        <w:rPr>
          <w:rFonts w:hint="eastAsia"/>
          <w:color w:val="000000" w:themeColor="text1"/>
          <w:szCs w:val="21"/>
        </w:rPr>
        <w:t>3</w:t>
      </w:r>
      <w:r w:rsidRPr="001A61B1">
        <w:rPr>
          <w:rFonts w:hint="eastAsia"/>
          <w:color w:val="000000" w:themeColor="text1"/>
          <w:szCs w:val="21"/>
        </w:rPr>
        <w:t>．举例论证</w:t>
      </w:r>
      <w:r w:rsidRPr="001A61B1">
        <w:rPr>
          <w:rFonts w:hint="eastAsia"/>
          <w:color w:val="000000" w:themeColor="text1"/>
          <w:szCs w:val="21"/>
        </w:rPr>
        <w:t xml:space="preserve">  </w:t>
      </w:r>
      <w:r w:rsidRPr="001A61B1">
        <w:rPr>
          <w:rFonts w:hint="eastAsia"/>
          <w:color w:val="000000" w:themeColor="text1"/>
          <w:szCs w:val="21"/>
        </w:rPr>
        <w:t>道理论证（引用论证）</w:t>
      </w:r>
      <w:r w:rsidRPr="001A61B1">
        <w:rPr>
          <w:rFonts w:hint="eastAsia"/>
          <w:color w:val="000000" w:themeColor="text1"/>
          <w:szCs w:val="21"/>
        </w:rPr>
        <w:t xml:space="preserve"> </w:t>
      </w:r>
      <w:r w:rsidRPr="001A61B1">
        <w:rPr>
          <w:rFonts w:ascii="楷体_GB2312" w:eastAsia="楷体_GB2312" w:hint="eastAsia"/>
          <w:color w:val="000000" w:themeColor="text1"/>
          <w:szCs w:val="21"/>
        </w:rPr>
        <w:t>评分标准：（4分）每种论证方法1分。每举一例并答出具体作用各得1分。</w:t>
      </w:r>
    </w:p>
    <w:p w:rsidR="00C06CD9" w:rsidRPr="001A61B1" w:rsidRDefault="00C06CD9" w:rsidP="00C06CD9">
      <w:pPr>
        <w:rPr>
          <w:color w:val="000000" w:themeColor="text1"/>
          <w:szCs w:val="21"/>
        </w:rPr>
      </w:pPr>
      <w:r w:rsidRPr="001A61B1">
        <w:rPr>
          <w:rFonts w:hint="eastAsia"/>
          <w:color w:val="000000" w:themeColor="text1"/>
          <w:szCs w:val="21"/>
        </w:rPr>
        <w:t>1</w:t>
      </w:r>
      <w:r w:rsidR="00597E2B" w:rsidRPr="001A61B1">
        <w:rPr>
          <w:rFonts w:hint="eastAsia"/>
          <w:color w:val="000000" w:themeColor="text1"/>
          <w:szCs w:val="21"/>
        </w:rPr>
        <w:t>4</w:t>
      </w:r>
      <w:r w:rsidRPr="001A61B1">
        <w:rPr>
          <w:rFonts w:hint="eastAsia"/>
          <w:color w:val="000000" w:themeColor="text1"/>
          <w:szCs w:val="21"/>
        </w:rPr>
        <w:t>．孩童时期培养良好的读书习惯和嗜好，并锻炼出一定的读书技能。</w:t>
      </w:r>
      <w:r w:rsidRPr="001A61B1">
        <w:rPr>
          <w:rFonts w:hint="eastAsia"/>
          <w:color w:val="000000" w:themeColor="text1"/>
          <w:szCs w:val="21"/>
        </w:rPr>
        <w:t xml:space="preserve">  </w:t>
      </w:r>
    </w:p>
    <w:p w:rsidR="00C06CD9" w:rsidRPr="001A61B1" w:rsidRDefault="00C06CD9" w:rsidP="00DF4617">
      <w:pPr>
        <w:rPr>
          <w:rFonts w:ascii="楷体_GB2312" w:eastAsia="楷体_GB2312"/>
          <w:color w:val="000000" w:themeColor="text1"/>
          <w:szCs w:val="21"/>
        </w:rPr>
      </w:pPr>
      <w:r w:rsidRPr="001A61B1">
        <w:rPr>
          <w:rFonts w:ascii="楷体_GB2312" w:eastAsia="楷体_GB2312" w:hint="eastAsia"/>
          <w:color w:val="000000" w:themeColor="text1"/>
          <w:szCs w:val="21"/>
        </w:rPr>
        <w:t>评分标准：（2分）用原句或概括，表意完整即可得2分。</w:t>
      </w:r>
      <w:r w:rsidR="00DF4617" w:rsidRPr="001A61B1">
        <w:rPr>
          <w:rFonts w:ascii="楷体_GB2312" w:eastAsia="楷体_GB2312"/>
          <w:color w:val="000000" w:themeColor="text1"/>
          <w:szCs w:val="21"/>
        </w:rPr>
        <w:t xml:space="preserve"> </w:t>
      </w:r>
    </w:p>
    <w:p w:rsidR="00C06CD9" w:rsidRPr="001A61B1" w:rsidRDefault="00C06CD9" w:rsidP="00C06CD9">
      <w:pPr>
        <w:rPr>
          <w:color w:val="000000" w:themeColor="text1"/>
          <w:szCs w:val="21"/>
        </w:rPr>
      </w:pPr>
      <w:r w:rsidRPr="001A61B1">
        <w:rPr>
          <w:rFonts w:hint="eastAsia"/>
          <w:color w:val="000000" w:themeColor="text1"/>
          <w:szCs w:val="21"/>
        </w:rPr>
        <w:t>1</w:t>
      </w:r>
      <w:r w:rsidR="00597E2B" w:rsidRPr="001A61B1">
        <w:rPr>
          <w:rFonts w:hint="eastAsia"/>
          <w:color w:val="000000" w:themeColor="text1"/>
          <w:szCs w:val="21"/>
        </w:rPr>
        <w:t>5</w:t>
      </w:r>
      <w:r w:rsidRPr="001A61B1">
        <w:rPr>
          <w:rFonts w:hint="eastAsia"/>
          <w:color w:val="000000" w:themeColor="text1"/>
          <w:szCs w:val="21"/>
        </w:rPr>
        <w:t>．示例：我在读书过程中，当遇到重点或难点时，也会熟读至成诵，并且往往会有新的体会与收获，所以我认为作者强调的传统读书重记诵和朗读，是值得提倡的。</w:t>
      </w:r>
    </w:p>
    <w:p w:rsidR="00F22C42" w:rsidRPr="001A61B1" w:rsidRDefault="00F22C42" w:rsidP="00F22C42">
      <w:pPr>
        <w:tabs>
          <w:tab w:val="left" w:pos="312"/>
        </w:tabs>
        <w:textAlignment w:val="baseline"/>
        <w:rPr>
          <w:rFonts w:asciiTheme="majorEastAsia" w:eastAsiaTheme="majorEastAsia" w:hAnsiTheme="majorEastAsia" w:cs="宋体"/>
          <w:color w:val="000000" w:themeColor="text1"/>
          <w:szCs w:val="21"/>
        </w:rPr>
      </w:pPr>
      <w:r w:rsidRPr="001A61B1">
        <w:rPr>
          <w:rFonts w:asciiTheme="majorEastAsia" w:eastAsiaTheme="majorEastAsia" w:hAnsiTheme="majorEastAsia" w:hint="eastAsia"/>
          <w:color w:val="000000" w:themeColor="text1"/>
          <w:szCs w:val="21"/>
        </w:rPr>
        <w:t>16．</w:t>
      </w:r>
      <w:r w:rsidRPr="001A61B1">
        <w:rPr>
          <w:rFonts w:asciiTheme="majorEastAsia" w:eastAsiaTheme="majorEastAsia" w:hAnsiTheme="majorEastAsia" w:cs="宋体" w:hint="eastAsia"/>
          <w:color w:val="000000" w:themeColor="text1"/>
          <w:szCs w:val="21"/>
        </w:rPr>
        <w:t>（1）万里  千家  （2分，各1分）</w:t>
      </w:r>
    </w:p>
    <w:p w:rsidR="00F22C42" w:rsidRPr="001A61B1" w:rsidRDefault="00F22C42" w:rsidP="006F621F">
      <w:pPr>
        <w:rPr>
          <w:rFonts w:asciiTheme="majorEastAsia" w:eastAsiaTheme="majorEastAsia" w:hAnsiTheme="majorEastAsia" w:cs="宋体"/>
          <w:color w:val="000000" w:themeColor="text1"/>
          <w:szCs w:val="21"/>
        </w:rPr>
      </w:pPr>
      <w:r w:rsidRPr="001A61B1">
        <w:rPr>
          <w:rFonts w:asciiTheme="majorEastAsia" w:eastAsiaTheme="majorEastAsia" w:hAnsiTheme="majorEastAsia" w:cs="宋体" w:hint="eastAsia"/>
          <w:color w:val="000000" w:themeColor="text1"/>
          <w:szCs w:val="21"/>
        </w:rPr>
        <w:t>17.诗歌既表现了诗人宦游他乡的羁旅之愁（思乡之情），又表现了诗人报国无门的慷慨不平之气，还表现了不被理解的悲愤郁闷之情。（2分，一点1分，意思符合即可，有欠缺酌扣）</w:t>
      </w:r>
    </w:p>
    <w:p w:rsidR="00DF4617" w:rsidRPr="001A61B1" w:rsidRDefault="00DF4617" w:rsidP="00DF4617">
      <w:pPr>
        <w:widowControl/>
        <w:shd w:val="clear" w:color="auto" w:fill="FFFFFF"/>
        <w:spacing w:after="100" w:afterAutospacing="1"/>
        <w:jc w:val="left"/>
        <w:rPr>
          <w:rFonts w:ascii="新宋体" w:eastAsia="新宋体" w:hAnsi="新宋体" w:cs="宋体"/>
          <w:color w:val="000000" w:themeColor="text1"/>
          <w:kern w:val="0"/>
          <w:szCs w:val="21"/>
        </w:rPr>
      </w:pP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1</w:t>
      </w:r>
      <w:r w:rsidR="006F621F"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8</w:t>
      </w: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.（</w:t>
      </w:r>
      <w:r w:rsidR="006F621F"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3</w:t>
      </w: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分）(1)通“</w:t>
      </w:r>
      <w:r w:rsidR="00F22C42"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途</w:t>
      </w: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”，道路。(2)</w:t>
      </w:r>
      <w:r w:rsidR="00F22C42"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 xml:space="preserve"> 沿着，顺着。</w:t>
      </w: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（3）</w:t>
      </w:r>
      <w:r w:rsidR="00F22C42"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到</w:t>
      </w: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 xml:space="preserve"> </w:t>
      </w:r>
    </w:p>
    <w:p w:rsidR="00DF4617" w:rsidRPr="001A61B1" w:rsidRDefault="00DF4617" w:rsidP="00DF4617">
      <w:pPr>
        <w:widowControl/>
        <w:shd w:val="clear" w:color="auto" w:fill="FFFFFF"/>
        <w:spacing w:after="100" w:afterAutospacing="1"/>
        <w:jc w:val="left"/>
        <w:rPr>
          <w:rFonts w:ascii="新宋体" w:eastAsia="新宋体" w:hAnsi="新宋体" w:cs="宋体"/>
          <w:color w:val="000000" w:themeColor="text1"/>
          <w:kern w:val="0"/>
          <w:szCs w:val="21"/>
        </w:rPr>
      </w:pP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1</w:t>
      </w:r>
      <w:r w:rsidR="006F621F"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9</w:t>
      </w: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．（2分）其俗好声/相携而迭谣/终日不辍音</w:t>
      </w:r>
    </w:p>
    <w:p w:rsidR="00DF4617" w:rsidRPr="001A61B1" w:rsidRDefault="006F621F" w:rsidP="00DF4617">
      <w:pPr>
        <w:widowControl/>
        <w:shd w:val="clear" w:color="auto" w:fill="FFFFFF"/>
        <w:spacing w:after="100" w:afterAutospacing="1"/>
        <w:jc w:val="left"/>
        <w:rPr>
          <w:rFonts w:ascii="新宋体" w:eastAsia="新宋体" w:hAnsi="新宋体" w:cs="宋体"/>
          <w:color w:val="000000" w:themeColor="text1"/>
          <w:kern w:val="0"/>
          <w:szCs w:val="21"/>
        </w:rPr>
      </w:pP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20</w:t>
      </w:r>
      <w:r w:rsidR="00DF4617"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.（4分）（1）（人们）喝多了（神水）就醉，十多天后才能醒。</w:t>
      </w:r>
    </w:p>
    <w:p w:rsidR="00DF4617" w:rsidRPr="001A61B1" w:rsidRDefault="00DF4617" w:rsidP="00DF4617">
      <w:pPr>
        <w:widowControl/>
        <w:shd w:val="clear" w:color="auto" w:fill="FFFFFF"/>
        <w:spacing w:after="100" w:afterAutospacing="1"/>
        <w:jc w:val="left"/>
        <w:rPr>
          <w:rFonts w:ascii="新宋体" w:eastAsia="新宋体" w:hAnsi="新宋体" w:cs="宋体"/>
          <w:color w:val="000000" w:themeColor="text1"/>
          <w:kern w:val="0"/>
          <w:szCs w:val="21"/>
        </w:rPr>
      </w:pPr>
      <w:r w:rsidRPr="001A61B1">
        <w:rPr>
          <w:rFonts w:ascii="新宋体" w:eastAsia="新宋体" w:hAnsi="新宋体" w:cs="宋体" w:hint="eastAsia"/>
          <w:color w:val="000000" w:themeColor="text1"/>
          <w:kern w:val="0"/>
          <w:szCs w:val="21"/>
        </w:rPr>
        <w:t>（2）（他）回到国内以后，（仍然）思慕那个国家，（以至于）怅然若失，精神恍惚。</w:t>
      </w:r>
    </w:p>
    <w:p w:rsidR="00DF4617" w:rsidRPr="001A61B1" w:rsidRDefault="006F621F" w:rsidP="00DF4617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1A61B1">
        <w:rPr>
          <w:rFonts w:ascii="宋体" w:hAnsi="宋体" w:hint="eastAsia"/>
          <w:color w:val="000000" w:themeColor="text1"/>
          <w:szCs w:val="21"/>
        </w:rPr>
        <w:lastRenderedPageBreak/>
        <w:t>21</w:t>
      </w:r>
      <w:r w:rsidR="00DF4617" w:rsidRPr="001A61B1">
        <w:rPr>
          <w:rFonts w:ascii="宋体" w:hAnsi="宋体" w:hint="eastAsia"/>
          <w:color w:val="000000" w:themeColor="text1"/>
          <w:szCs w:val="21"/>
        </w:rPr>
        <w:t>.（4分）“终北国”具有优越的自然环境和理想的社会环境，这里气候宜人，环境舒适；人人平等，和睦快乐，这里没有压迫，没有瘟疫，没有战争，没有病痛……几乎是“大同世界”的具体描写，也是一个更为古老的“桃花源”，作者一方面表达了对现实生活的不满，另一方面也表达了对理想社会的憧憬，但在当时，这种社会理想是不可能实现的，只能是一种幻觉。</w:t>
      </w:r>
    </w:p>
    <w:p w:rsidR="00177677" w:rsidRPr="001A61B1" w:rsidRDefault="00177677">
      <w:pPr>
        <w:rPr>
          <w:color w:val="000000" w:themeColor="text1"/>
        </w:rPr>
      </w:pPr>
    </w:p>
    <w:sectPr w:rsidR="00177677" w:rsidRPr="001A61B1" w:rsidSect="005A1E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80C" w:rsidRDefault="00E5480C" w:rsidP="00C06CD9">
      <w:r>
        <w:separator/>
      </w:r>
    </w:p>
  </w:endnote>
  <w:endnote w:type="continuationSeparator" w:id="0">
    <w:p w:rsidR="00E5480C" w:rsidRDefault="00E5480C" w:rsidP="00C0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default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80C" w:rsidRDefault="00E5480C" w:rsidP="00C06CD9">
      <w:r>
        <w:separator/>
      </w:r>
    </w:p>
  </w:footnote>
  <w:footnote w:type="continuationSeparator" w:id="0">
    <w:p w:rsidR="00E5480C" w:rsidRDefault="00E5480C" w:rsidP="00C06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6CD9"/>
    <w:rsid w:val="000B7540"/>
    <w:rsid w:val="00111CD9"/>
    <w:rsid w:val="00177677"/>
    <w:rsid w:val="001A61B1"/>
    <w:rsid w:val="00325E58"/>
    <w:rsid w:val="003507C7"/>
    <w:rsid w:val="0042222A"/>
    <w:rsid w:val="004E5B97"/>
    <w:rsid w:val="00597E2B"/>
    <w:rsid w:val="005A1EA3"/>
    <w:rsid w:val="006C2A6D"/>
    <w:rsid w:val="006F2A89"/>
    <w:rsid w:val="006F621F"/>
    <w:rsid w:val="00A001C6"/>
    <w:rsid w:val="00B15828"/>
    <w:rsid w:val="00C06CD9"/>
    <w:rsid w:val="00D36BC5"/>
    <w:rsid w:val="00DF4617"/>
    <w:rsid w:val="00E5480C"/>
    <w:rsid w:val="00F22C42"/>
    <w:rsid w:val="00F7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43A64D-FAE7-48EC-9C14-8B6566F9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C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C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C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CD9"/>
    <w:rPr>
      <w:sz w:val="18"/>
      <w:szCs w:val="18"/>
    </w:rPr>
  </w:style>
  <w:style w:type="character" w:customStyle="1" w:styleId="HTMLChar">
    <w:name w:val="HTML 预设格式 Char"/>
    <w:aliases w:val="HTML 预先格式化 Char"/>
    <w:basedOn w:val="a0"/>
    <w:link w:val="HTML"/>
    <w:rsid w:val="00C06CD9"/>
    <w:rPr>
      <w:rFonts w:ascii="宋体" w:eastAsia="宋体" w:hAnsi="宋体" w:cs="宋体"/>
      <w:sz w:val="24"/>
      <w:szCs w:val="24"/>
    </w:rPr>
  </w:style>
  <w:style w:type="paragraph" w:styleId="HTML">
    <w:name w:val="HTML Preformatted"/>
    <w:aliases w:val="HTML 预先格式化"/>
    <w:basedOn w:val="a"/>
    <w:link w:val="HTMLChar"/>
    <w:rsid w:val="00C06CD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</w:rPr>
  </w:style>
  <w:style w:type="character" w:customStyle="1" w:styleId="HTMLChar1">
    <w:name w:val="HTML 预设格式 Char1"/>
    <w:basedOn w:val="a0"/>
    <w:uiPriority w:val="99"/>
    <w:semiHidden/>
    <w:rsid w:val="00C06CD9"/>
    <w:rPr>
      <w:rFonts w:ascii="Courier New" w:eastAsia="宋体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PresentationFormat/>
  <Lines>8</Lines>
  <Paragraphs>2</Paragraphs>
  <ScaleCrop>false</ScaleCrop>
  <Manager/>
  <Company/>
  <LinksUpToDate>false</LinksUpToDate>
  <CharactersWithSpaces>1206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</cp:lastModifiedBy>
  <cp:revision>4</cp:revision>
  <dcterms:created xsi:type="dcterms:W3CDTF">2019-10-16T09:49:00Z</dcterms:created>
  <dcterms:modified xsi:type="dcterms:W3CDTF">2019-10-18T09:54:00Z</dcterms:modified>
  <cp:category/>
  <cp:contentStatus/>
  <dc:language/>
  <cp:version/>
</cp:coreProperties>
</file>