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 xml:space="preserve">15 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我的叔叔于勒</w:t>
      </w:r>
    </w:p>
    <w:p>
      <w:pPr>
        <w:jc w:val="both"/>
        <w:rPr>
          <w:sz w:val="24"/>
          <w:szCs w:val="24"/>
        </w:rPr>
      </w:pPr>
    </w:p>
    <w:p>
      <w:pPr>
        <w:rPr>
          <w:b/>
        </w:rPr>
      </w:pPr>
      <w:r>
        <w:rPr>
          <w:rFonts w:hint="eastAsia"/>
          <w:b/>
        </w:rPr>
        <w:t>教学目标</w:t>
      </w:r>
    </w:p>
    <w:p>
      <w:r>
        <w:rPr>
          <w:rFonts w:hint="eastAsia"/>
        </w:rPr>
        <w:t>1．理清本文的故事情节，能概括小说艺术构思上的巧妙自然。</w:t>
      </w:r>
    </w:p>
    <w:p>
      <w:r>
        <w:rPr>
          <w:rFonts w:hint="eastAsia"/>
        </w:rPr>
        <w:t>2．能通过对人物语言、行动和心理描写的分析，说出人物的思想性格特点。</w:t>
      </w:r>
    </w:p>
    <w:p>
      <w:pPr>
        <w:rPr>
          <w:rFonts w:hint="eastAsia"/>
        </w:rPr>
      </w:pPr>
      <w:r>
        <w:rPr>
          <w:rFonts w:hint="eastAsia"/>
        </w:rPr>
        <w:t>3．从蕴涵在人物形象中的思想探究本文的主题。</w:t>
      </w:r>
    </w:p>
    <w:p>
      <w:pPr>
        <w:rPr>
          <w:rFonts w:hint="eastAsia"/>
        </w:rPr>
      </w:pPr>
      <w:r>
        <w:rPr>
          <w:rFonts w:hint="eastAsia"/>
          <w:b/>
        </w:rPr>
        <w:t>教学难点：</w:t>
      </w:r>
      <w:r>
        <w:rPr>
          <w:rFonts w:hint="eastAsia"/>
        </w:rPr>
        <w:t>理解小说内容，理清情节结构，把握人物形象，感悟小说主题。</w:t>
      </w:r>
    </w:p>
    <w:p>
      <w:pPr>
        <w:rPr>
          <w:rFonts w:hint="eastAsia"/>
        </w:rPr>
      </w:pPr>
      <w:r>
        <w:rPr>
          <w:rFonts w:hint="eastAsia"/>
          <w:b/>
        </w:rPr>
        <w:t>教学方法：</w:t>
      </w:r>
      <w:r>
        <w:rPr>
          <w:rFonts w:hint="eastAsia"/>
        </w:rPr>
        <w:t>小组合作探究</w:t>
      </w:r>
    </w:p>
    <w:p>
      <w:r>
        <w:rPr>
          <w:rFonts w:hint="eastAsia"/>
          <w:b/>
        </w:rPr>
        <w:t>教学课时：</w:t>
      </w:r>
      <w:r>
        <w:rPr>
          <w:rFonts w:hint="eastAsia"/>
        </w:rPr>
        <w:t>2</w:t>
      </w:r>
    </w:p>
    <w:p>
      <w:pPr>
        <w:rPr>
          <w:rFonts w:hint="eastAsia"/>
          <w:b/>
        </w:rPr>
      </w:pPr>
      <w:r>
        <w:rPr>
          <w:rFonts w:hint="eastAsia"/>
          <w:b/>
        </w:rPr>
        <w:t>教学过程：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导入新课</w:t>
      </w:r>
    </w:p>
    <w:p>
      <w:pPr>
        <w:pStyle w:val="6"/>
        <w:ind w:left="450" w:firstLine="0" w:firstLineChars="0"/>
        <w:jc w:val="left"/>
      </w:pPr>
      <w:r>
        <w:rPr>
          <w:rFonts w:hint="eastAsia"/>
          <w:b/>
        </w:rPr>
        <w:t>解题思路：</w:t>
      </w:r>
      <w:r>
        <w:rPr>
          <w:rFonts w:hint="eastAsia"/>
        </w:rPr>
        <w:t>在《故乡》中我们感受了中国农村小人物闰土、杨二嫂等人的不幸与悲凉，那么外国城市的小人物是怎样的呢？让我们把视线移向外国，移向城市，共同来学习法国著名作家莫泊桑的小说《我的叔叔于勒》（板书课题）</w:t>
      </w:r>
    </w:p>
    <w:p>
      <w:pPr>
        <w:rPr>
          <w:b/>
        </w:rPr>
      </w:pPr>
      <w:r>
        <w:rPr>
          <w:rFonts w:hint="eastAsia"/>
          <w:b/>
        </w:rPr>
        <w:t>二、预习导学</w:t>
      </w:r>
    </w:p>
    <w:p>
      <w:r>
        <w:rPr>
          <w:rFonts w:hint="eastAsia"/>
        </w:rPr>
        <w:t>1、简介作者及背景</w:t>
      </w:r>
    </w:p>
    <w:p>
      <w:pPr>
        <w:ind w:firstLine="420" w:firstLineChars="200"/>
      </w:pPr>
      <w:r>
        <w:rPr>
          <w:rFonts w:hint="eastAsia"/>
        </w:rPr>
        <w:t>解题思路：作者：莫泊桑十九世纪后半期法国杰出的批判现实主义作家。一生创作了6部长篇小说和300多篇中短篇小说，他的文学成就以短篇小说最为突出，被誉为“短篇小说之王”，对后世产生极大影响。代表作有长篇小说《一生》《漂亮朋友》，中短篇小说《羊脂球》《米龙老爹》《项链》等。背景：《我的叔叔于勒》写于一八八三年，是莫泊桑前期的作品。当时的法国，资产阶级不仅和工人阶级的矛盾日益尖锐激烈，而且也和小资产阶级的矛盾日益尖锐激烈起来。小资产阶级贫困破产已成为普遍的社会问题。一部分不甘心破产的小资产阶级成员，纷纷踏上了漂洋过海的险途，企望在美洲、亚洲甚至非洲闯出一条大发横财的生路，梦想着有朝一日腰缠万贯荣归故里。本篇小说就是以这样的社会背景写出来的。</w:t>
      </w:r>
    </w:p>
    <w:p>
      <w:r>
        <w:rPr>
          <w:rFonts w:hint="eastAsia"/>
        </w:rPr>
        <w:t>2、给加点字注音</w:t>
      </w:r>
    </w:p>
    <w:p>
      <w:r>
        <w:rPr>
          <w:rFonts w:hint="eastAsia"/>
        </w:rPr>
        <w:t xml:space="preserve"> </w:t>
      </w:r>
      <w:r>
        <w:rPr>
          <w:rFonts w:hint="eastAsia"/>
          <w:em w:val="dot"/>
        </w:rPr>
        <w:t>煞</w:t>
      </w:r>
      <w:r>
        <w:rPr>
          <w:rFonts w:hint="eastAsia"/>
        </w:rPr>
        <w:t xml:space="preserve">白(      )  </w:t>
      </w:r>
      <w:r>
        <w:rPr>
          <w:rFonts w:hint="eastAsia"/>
          <w:em w:val="dot"/>
        </w:rPr>
        <w:t>撬</w:t>
      </w:r>
      <w:r>
        <w:rPr>
          <w:rFonts w:hint="eastAsia"/>
        </w:rPr>
        <w:t>开(      ) 别</w:t>
      </w:r>
      <w:r>
        <w:rPr>
          <w:rFonts w:hint="eastAsia"/>
          <w:em w:val="dot"/>
        </w:rPr>
        <w:t>墅</w:t>
      </w:r>
      <w:r>
        <w:rPr>
          <w:rFonts w:hint="eastAsia"/>
        </w:rPr>
        <w:t>(      ) 褴</w:t>
      </w:r>
      <w:r>
        <w:rPr>
          <w:rFonts w:hint="eastAsia"/>
          <w:em w:val="dot"/>
        </w:rPr>
        <w:t>褛</w:t>
      </w:r>
      <w:r>
        <w:rPr>
          <w:rFonts w:hint="eastAsia"/>
        </w:rPr>
        <w:t xml:space="preserve">(      ) </w:t>
      </w:r>
      <w:r>
        <w:rPr>
          <w:rFonts w:hint="eastAsia"/>
          <w:em w:val="dot"/>
        </w:rPr>
        <w:t>栈</w:t>
      </w:r>
      <w:r>
        <w:rPr>
          <w:rFonts w:hint="eastAsia"/>
        </w:rPr>
        <w:t>桥(      )     阔</w:t>
      </w:r>
      <w:r>
        <w:rPr>
          <w:rFonts w:hint="eastAsia"/>
          <w:em w:val="dot"/>
        </w:rPr>
        <w:t>绰</w:t>
      </w:r>
      <w:r>
        <w:rPr>
          <w:rFonts w:hint="eastAsia"/>
        </w:rPr>
        <w:t>(      )</w:t>
      </w:r>
    </w:p>
    <w:p>
      <w:pPr>
        <w:ind w:firstLine="420" w:firstLineChars="200"/>
      </w:pPr>
      <w:r>
        <w:rPr>
          <w:rFonts w:hint="eastAsia"/>
        </w:rPr>
        <w:t>解题思路：</w:t>
      </w:r>
      <w:r>
        <w:t>Shà</w:t>
      </w:r>
      <w:r>
        <w:rPr>
          <w:rFonts w:hint="eastAsia"/>
        </w:rPr>
        <w:t xml:space="preserve">   </w:t>
      </w:r>
      <w:r>
        <w:t>qiào</w:t>
      </w:r>
      <w:r>
        <w:rPr>
          <w:rFonts w:hint="eastAsia"/>
        </w:rPr>
        <w:t xml:space="preserve">   </w:t>
      </w:r>
      <w:r>
        <w:t>shù</w:t>
      </w:r>
      <w:r>
        <w:rPr>
          <w:rFonts w:hint="eastAsia"/>
        </w:rPr>
        <w:t xml:space="preserve">    lǚ   </w:t>
      </w:r>
      <w:r>
        <w:t>zhàn</w:t>
      </w:r>
      <w:r>
        <w:rPr>
          <w:rFonts w:hint="eastAsia"/>
        </w:rPr>
        <w:t xml:space="preserve">    </w:t>
      </w:r>
      <w:r>
        <w:t>chuò</w:t>
      </w:r>
    </w:p>
    <w:p>
      <w:r>
        <w:rPr>
          <w:rFonts w:hint="eastAsia"/>
        </w:rPr>
        <w:t>3、掌握下列词语：</w:t>
      </w:r>
    </w:p>
    <w:p>
      <w:r>
        <w:rPr>
          <w:rFonts w:hint="eastAsia"/>
        </w:rPr>
        <w:t>拮    据：</w:t>
      </w:r>
    </w:p>
    <w:p>
      <w:r>
        <w:rPr>
          <w:rFonts w:hint="eastAsia"/>
        </w:rPr>
        <w:t>褴    褛：</w:t>
      </w:r>
    </w:p>
    <w:p>
      <w:r>
        <w:rPr>
          <w:rFonts w:hint="eastAsia"/>
        </w:rPr>
        <w:t>与日俱增：</w:t>
      </w:r>
    </w:p>
    <w:p>
      <w:r>
        <w:rPr>
          <w:rFonts w:hint="eastAsia"/>
        </w:rPr>
        <w:t>狼狈不堪：</w:t>
      </w:r>
    </w:p>
    <w:p>
      <w:r>
        <w:rPr>
          <w:rFonts w:hint="eastAsia"/>
        </w:rPr>
        <w:t>神色张皇：</w:t>
      </w:r>
    </w:p>
    <w:p>
      <w:pPr>
        <w:ind w:firstLine="420" w:firstLineChars="200"/>
      </w:pPr>
      <w:r>
        <w:rPr>
          <w:rFonts w:hint="eastAsia"/>
        </w:rPr>
        <w:t>解题思路：手头紧，经济境况不好。(衣服)破烂。随着时间的推移而不断增长。形容困苦或受窘的样子。指在紧急的情况下，神气和面色紧张惊 慌，失去常态。</w:t>
      </w:r>
    </w:p>
    <w:p>
      <w:pPr>
        <w:rPr>
          <w:b/>
        </w:rPr>
      </w:pPr>
      <w:r>
        <w:rPr>
          <w:rFonts w:hint="eastAsia"/>
          <w:b/>
        </w:rPr>
        <w:t>三、整体感知</w:t>
      </w:r>
    </w:p>
    <w:p>
      <w:r>
        <w:rPr>
          <w:rFonts w:hint="eastAsia"/>
        </w:rPr>
        <w:t>1.整体感知课文内容，理清小说故事情节。</w:t>
      </w:r>
    </w:p>
    <w:p>
      <w:pPr>
        <w:ind w:firstLine="420" w:firstLineChars="200"/>
      </w:pPr>
      <w:r>
        <w:rPr>
          <w:rFonts w:hint="eastAsia"/>
        </w:rPr>
        <w:t>解题思路：开端（1～4段）盼于勒  发展（5～19段）赞于勒  高潮（20～47段）见于勒    结局（48～49段）躲于勒</w:t>
      </w:r>
    </w:p>
    <w:p>
      <w:r>
        <w:rPr>
          <w:rFonts w:hint="eastAsia"/>
        </w:rPr>
        <w:t>2.小说中有哪些人物？他们彼此间的关系如何？</w:t>
      </w:r>
    </w:p>
    <w:p>
      <w:pPr>
        <w:tabs>
          <w:tab w:val="center" w:pos="4363"/>
        </w:tabs>
        <w:ind w:firstLine="420" w:firstLineChars="200"/>
      </w:pPr>
      <w:r>
        <w:rPr>
          <w:rFonts w:hint="eastAsia"/>
        </w:rPr>
        <w:t>解题思路：菲利普夫妇    于勒</w:t>
      </w:r>
      <w:r>
        <w:tab/>
      </w:r>
      <w:r>
        <w:rPr>
          <w:rFonts w:hint="eastAsia"/>
        </w:rPr>
        <w:t xml:space="preserve">    若瑟夫（“我”）女儿和女婿</w:t>
      </w:r>
    </w:p>
    <w:p>
      <w:pPr>
        <w:rPr>
          <w:rFonts w:hint="eastAsia"/>
        </w:rPr>
      </w:pPr>
      <w:r>
        <w:rPr>
          <w:rFonts w:hint="eastAsia"/>
        </w:rPr>
        <w:t>3.菲利普夫妇对于勒的称呼前后有什么变化？围绕什么变化的？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解题思路：.菲利普夫妇对于勒的</w:t>
      </w:r>
    </w:p>
    <w:p>
      <w:pPr>
        <w:pStyle w:val="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坏蛋、         流氓            无赖    </w:t>
      </w:r>
    </w:p>
    <w:p>
      <w:pPr>
        <w:pStyle w:val="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正值的人、   有良心的人     好心的于勒有办法的人 </w:t>
      </w:r>
    </w:p>
    <w:p>
      <w:pPr>
        <w:pStyle w:val="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小子       这个家伙    贼   讨饭的   流氓</w:t>
      </w:r>
    </w:p>
    <w:p>
      <w:pPr>
        <w:rPr>
          <w:b/>
        </w:rPr>
      </w:pPr>
      <w:r>
        <w:rPr>
          <w:rFonts w:hint="eastAsia"/>
          <w:b/>
        </w:rPr>
        <w:t>四、合作探究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（一）、精读课文, 分析人物形象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1.谁是小说的主人公？作者是怎样刻画这一人物形象的？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解题思路：菲利普夫妇  作者主要通过表现人物的心理语言、动作、神态，刻画人物形象，塑造人物性格。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2.菲利普夫妇有什么性格特点？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解题思路：自私虚伪、冷酷无情、贪婪虚荣、怕女婿和别人看不起，唯利是图、视金钱高于亲情，庸俗的小市民。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3.文中的“我”是一个怎样的形象？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解题思路：“我”是一个涉世未深，天真单纯，富有同情心的孩子。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（二）、小说主题探究：小说围绕着于勒的贫富变化展开情节，着重表现菲利普夫妇对于勒态度的变化，揭示了一个什么样的主题？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解题思路：揭露当时社会人与人的关系纯粹是金钱关系，无情鞭挞了小市民的势利贪婪，冷酷自私的丑陋灵魂。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（三）、语言品析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1.唉！如果于勒竟在这只船上，那会叫人多么惊喜呀！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解题思路：这句话多次出现，渲染菲利普夫妇望眼欲穿盼于勒，既留下悬念，又为后文情节发展埋下了伏笔。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2.我们上了轮船，离开栈桥，在一片平静的好似绿色大理石桌面的海上驶向远处。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解题思路：烘托人物欢快的心情，侧面写出对于勒满怀希望。</w:t>
      </w:r>
    </w:p>
    <w:p>
      <w:pPr>
        <w:ind w:firstLine="420" w:firstLineChars="200"/>
      </w:pPr>
      <w:r>
        <w:rPr>
          <w:rFonts w:hint="eastAsia"/>
        </w:rPr>
        <w:t>3.在我们面前，天边远处仿佛有一片紫色的阴影从海里钻出来。那就是哲尔赛岛了。</w:t>
      </w:r>
    </w:p>
    <w:p>
      <w:pPr>
        <w:tabs>
          <w:tab w:val="left" w:pos="630"/>
        </w:tabs>
        <w:rPr>
          <w:rFonts w:hint="eastAsia"/>
        </w:rPr>
      </w:pPr>
      <w:r>
        <w:tab/>
      </w:r>
      <w:r>
        <w:rPr>
          <w:rFonts w:hint="eastAsia"/>
        </w:rPr>
        <w:t>解题思路：这处景物描写由轻快明朗变为阴郁沉重，烘托了人物失望、沮丧的心情。与刚上船时的心情形成鲜明的对照。</w:t>
      </w:r>
    </w:p>
    <w:p>
      <w:pPr>
        <w:tabs>
          <w:tab w:val="left" w:pos="630"/>
        </w:tabs>
        <w:rPr>
          <w:rFonts w:hint="eastAsia"/>
          <w:b/>
        </w:rPr>
      </w:pPr>
      <w:r>
        <w:rPr>
          <w:rFonts w:hint="eastAsia"/>
          <w:b/>
        </w:rPr>
        <w:t>五、拓展延伸：</w:t>
      </w:r>
    </w:p>
    <w:p>
      <w:pPr>
        <w:tabs>
          <w:tab w:val="left" w:pos="630"/>
        </w:tabs>
        <w:ind w:firstLine="315" w:firstLineChars="150"/>
        <w:rPr>
          <w:rFonts w:hint="eastAsia"/>
        </w:rPr>
      </w:pPr>
      <w:r>
        <w:rPr>
          <w:rFonts w:hint="eastAsia"/>
        </w:rPr>
        <w:t>如果现在又在换乘的船上看到了有位富翁像于勒（或就是于勒），那么菲利普夫妇又会有哪些出色的表现呢？请展开想像，续写故事，注意人物的语言、神态、动作描写。</w:t>
      </w:r>
    </w:p>
    <w:p>
      <w:pPr>
        <w:tabs>
          <w:tab w:val="left" w:pos="630"/>
        </w:tabs>
        <w:ind w:firstLine="315" w:firstLineChars="150"/>
      </w:pPr>
      <w:r>
        <w:rPr>
          <w:rFonts w:hint="eastAsia"/>
        </w:rPr>
        <w:t>解题思路：示例：父亲急忙向我们跑来。“克拉丽丝，克拉丽丝！”他眼睛里放着光，脸涨得红红的，像熟透的苹果。“快去看啊，那个吃牡蛎的极有风度的先生怎么那么像于勒！在他身旁还有一位高贵的妇人呢？”显然是由于狂喜，父亲抑制不住激动大声说道。“是吗？太好了！上帝保佑！可把他盼回来了！”母亲一时不知用什么语言来表达她与丈夫的同样的心情。“快快去……看看咱们的亲弟弟……”</w:t>
      </w:r>
      <w:bookmarkStart w:id="0" w:name="_GoBack"/>
      <w:bookmarkEnd w:id="0"/>
    </w:p>
    <w:p/>
    <w:p/>
    <w:p/>
    <w:p/>
    <w:p/>
    <w:p/>
    <w:p/>
    <w:p/>
    <w:p/>
    <w:p/>
    <w:p/>
    <w:p>
      <w:pPr>
        <w:ind w:firstLine="420" w:firstLineChars="200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2CE1"/>
    <w:multiLevelType w:val="multilevel"/>
    <w:tmpl w:val="0AA92CE1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100A74"/>
    <w:multiLevelType w:val="multilevel"/>
    <w:tmpl w:val="30100A74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72"/>
    <w:rsid w:val="000870C5"/>
    <w:rsid w:val="00286787"/>
    <w:rsid w:val="00713147"/>
    <w:rsid w:val="0082093F"/>
    <w:rsid w:val="00843133"/>
    <w:rsid w:val="00973834"/>
    <w:rsid w:val="00AA3372"/>
    <w:rsid w:val="00B33218"/>
    <w:rsid w:val="00B53E60"/>
    <w:rsid w:val="00D6599F"/>
    <w:rsid w:val="00D84C9D"/>
    <w:rsid w:val="00DC5FA0"/>
    <w:rsid w:val="00E10639"/>
    <w:rsid w:val="00FB1062"/>
    <w:rsid w:val="69BD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ABD814-632A-449D-8549-25DF526E53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303</Words>
  <Characters>1733</Characters>
  <Lines>14</Lines>
  <Paragraphs>4</Paragraphs>
  <TotalTime>1</TotalTime>
  <ScaleCrop>false</ScaleCrop>
  <LinksUpToDate>false</LinksUpToDate>
  <CharactersWithSpaces>2032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2017-09-07T09:22:00Z</dcterms:created>
  <dc:creator>Administrator</dc:creator>
  <cp:lastModifiedBy>qiao巧</cp:lastModifiedBy>
  <dcterms:modified xsi:type="dcterms:W3CDTF">2021-01-14T02:51:50Z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