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435"/>
        </w:tabs>
        <w:spacing w:line="360" w:lineRule="auto"/>
        <w:jc w:val="center"/>
        <w:rPr>
          <w:rFonts w:hint="eastAsia" w:ascii="宋体" w:hAnsi="宋体" w:eastAsia="新宋体"/>
          <w:b/>
          <w:sz w:val="36"/>
          <w:szCs w:val="36"/>
          <w:lang w:eastAsia="zh-CN"/>
        </w:rPr>
      </w:pPr>
      <w:r>
        <w:rPr>
          <w:rFonts w:hint="eastAsia" w:ascii="宋体" w:hAnsi="宋体" w:eastAsia="新宋体"/>
          <w:b/>
          <w:sz w:val="36"/>
          <w:szCs w:val="36"/>
          <w:lang w:val="en-US" w:eastAsia="zh-CN"/>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11518900</wp:posOffset>
            </wp:positionV>
            <wp:extent cx="381000" cy="381000"/>
            <wp:effectExtent l="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
                    <a:stretch>
                      <a:fillRect/>
                    </a:stretch>
                  </pic:blipFill>
                  <pic:spPr>
                    <a:xfrm>
                      <a:off x="0" y="0"/>
                      <a:ext cx="381000" cy="381000"/>
                    </a:xfrm>
                    <a:prstGeom prst="rect">
                      <a:avLst/>
                    </a:prstGeom>
                  </pic:spPr>
                </pic:pic>
              </a:graphicData>
            </a:graphic>
          </wp:anchor>
        </w:drawing>
      </w:r>
      <w:r>
        <w:rPr>
          <w:rFonts w:hint="eastAsia" w:ascii="宋体" w:hAnsi="宋体" w:eastAsia="新宋体"/>
          <w:b/>
          <w:sz w:val="36"/>
          <w:szCs w:val="36"/>
          <w:lang w:val="en-US" w:eastAsia="zh-CN"/>
        </w:rPr>
        <w:t>2021初中</w:t>
      </w:r>
      <w:r>
        <w:rPr>
          <w:rFonts w:hint="eastAsia" w:ascii="宋体" w:hAnsi="宋体" w:eastAsia="新宋体"/>
          <w:b/>
          <w:sz w:val="36"/>
          <w:szCs w:val="36"/>
          <w:lang w:eastAsia="zh-CN"/>
        </w:rPr>
        <w:t>语文九年级</w:t>
      </w:r>
    </w:p>
    <w:p>
      <w:pPr>
        <w:tabs>
          <w:tab w:val="left" w:pos="6435"/>
        </w:tabs>
        <w:spacing w:line="360" w:lineRule="auto"/>
        <w:jc w:val="center"/>
        <w:rPr>
          <w:rFonts w:ascii="新宋体" w:hAnsi="新宋体" w:eastAsia="楷体_GB2312" w:cs="宋体"/>
          <w:color w:val="000000"/>
          <w:sz w:val="22"/>
          <w:szCs w:val="22"/>
        </w:rPr>
      </w:pPr>
      <w:r>
        <w:rPr>
          <w:rFonts w:hint="eastAsia" w:ascii="宋体" w:hAnsi="宋体" w:eastAsia="新宋体"/>
          <w:b/>
          <w:sz w:val="28"/>
          <w:szCs w:val="28"/>
          <w:lang w:eastAsia="zh-CN"/>
        </w:rPr>
        <w:t>中考模拟卷（一）</w:t>
      </w:r>
      <w:r>
        <w:rPr>
          <w:rFonts w:hint="eastAsia" w:ascii="新宋体" w:hAnsi="新宋体" w:eastAsia="新宋体" w:cs="宋体"/>
          <w:color w:val="000000"/>
          <w:sz w:val="28"/>
          <w:szCs w:val="28"/>
        </w:rPr>
        <w:t xml:space="preserve"> </w:t>
      </w:r>
      <w:r>
        <w:rPr>
          <w:rFonts w:hint="eastAsia" w:ascii="新宋体" w:hAnsi="新宋体" w:eastAsia="新宋体" w:cs="宋体"/>
          <w:color w:val="000000"/>
          <w:sz w:val="32"/>
          <w:szCs w:val="32"/>
        </w:rPr>
        <w:t xml:space="preserve">   </w:t>
      </w:r>
      <w:r>
        <w:rPr>
          <w:rFonts w:hint="eastAsia" w:ascii="楷体_GB2312" w:hAnsi="宋体" w:eastAsia="楷体_GB2312"/>
          <w:sz w:val="22"/>
          <w:szCs w:val="22"/>
        </w:rPr>
        <w:t xml:space="preserve">      </w:t>
      </w:r>
    </w:p>
    <w:p>
      <w:pPr>
        <w:tabs>
          <w:tab w:val="left" w:pos="6555"/>
        </w:tabs>
        <w:rPr>
          <w:rFonts w:ascii="宋体" w:hAnsi="宋体" w:cs="宋体"/>
          <w:color w:val="000000"/>
          <w:sz w:val="20"/>
          <w:szCs w:val="20"/>
        </w:rPr>
      </w:pPr>
      <w:r>
        <w:rPr>
          <w:rFonts w:hint="eastAsia" w:ascii="新宋体" w:hAnsi="新宋体" w:eastAsia="新宋体" w:cs="宋体"/>
          <w:color w:val="000000"/>
          <w:sz w:val="20"/>
          <w:szCs w:val="20"/>
        </w:rPr>
        <w:t xml:space="preserve">              </w:t>
      </w:r>
      <w:r>
        <w:rPr>
          <w:rFonts w:hint="eastAsia" w:ascii="新宋体" w:hAnsi="新宋体" w:eastAsia="新宋体" w:cs="宋体"/>
          <w:color w:val="000000"/>
          <w:sz w:val="16"/>
          <w:szCs w:val="16"/>
        </w:rPr>
        <w:t xml:space="preserve">   </w:t>
      </w:r>
      <w:r>
        <w:rPr>
          <w:rFonts w:hint="eastAsia" w:ascii="新宋体" w:hAnsi="新宋体" w:eastAsia="新宋体" w:cs="宋体"/>
          <w:color w:val="000000"/>
          <w:sz w:val="16"/>
          <w:szCs w:val="16"/>
          <w:lang w:val="en-US" w:eastAsia="zh-CN"/>
        </w:rPr>
        <w:t xml:space="preserve">  </w:t>
      </w:r>
      <w:r>
        <w:rPr>
          <w:rFonts w:hint="eastAsia" w:ascii="新宋体" w:hAnsi="新宋体" w:eastAsia="新宋体" w:cs="宋体"/>
          <w:color w:val="000000"/>
          <w:sz w:val="16"/>
          <w:szCs w:val="16"/>
        </w:rPr>
        <w:t xml:space="preserve">  </w:t>
      </w:r>
      <w:r>
        <w:rPr>
          <w:rFonts w:hint="eastAsia" w:ascii="新宋体" w:hAnsi="新宋体" w:eastAsia="新宋体" w:cs="宋体"/>
          <w:color w:val="000000"/>
          <w:sz w:val="16"/>
          <w:szCs w:val="16"/>
          <w:lang w:val="en-US" w:eastAsia="zh-CN"/>
        </w:rPr>
        <w:t xml:space="preserve">       </w:t>
      </w:r>
      <w:r>
        <w:rPr>
          <w:rFonts w:hint="eastAsia" w:ascii="新宋体" w:hAnsi="新宋体" w:eastAsia="新宋体" w:cs="宋体"/>
          <w:color w:val="000000"/>
          <w:sz w:val="21"/>
          <w:szCs w:val="21"/>
        </w:rPr>
        <w:t xml:space="preserve"> </w:t>
      </w:r>
      <w:r>
        <w:rPr>
          <w:rFonts w:hint="eastAsia" w:ascii="宋体" w:hAnsi="宋体" w:cs="宋体"/>
          <w:color w:val="000000"/>
          <w:sz w:val="21"/>
          <w:szCs w:val="21"/>
        </w:rPr>
        <w:t>满分：1</w:t>
      </w:r>
      <w:r>
        <w:rPr>
          <w:rFonts w:hint="eastAsia" w:ascii="宋体" w:hAnsi="宋体" w:cs="宋体"/>
          <w:color w:val="000000"/>
          <w:sz w:val="21"/>
          <w:szCs w:val="21"/>
          <w:lang w:val="en-US" w:eastAsia="zh-CN"/>
        </w:rPr>
        <w:t>2</w:t>
      </w:r>
      <w:r>
        <w:rPr>
          <w:rFonts w:hint="eastAsia" w:ascii="宋体" w:hAnsi="宋体" w:cs="宋体"/>
          <w:color w:val="000000"/>
          <w:sz w:val="21"/>
          <w:szCs w:val="21"/>
        </w:rPr>
        <w:t xml:space="preserve">0分   考试时间：120分钟  </w:t>
      </w:r>
      <w:r>
        <w:rPr>
          <w:rFonts w:hint="eastAsia" w:ascii="宋体" w:hAnsi="宋体" w:cs="宋体"/>
          <w:color w:val="000000"/>
          <w:sz w:val="20"/>
          <w:szCs w:val="20"/>
        </w:rPr>
        <w:t xml:space="preserve">  </w:t>
      </w:r>
    </w:p>
    <w:p>
      <w:pPr>
        <w:pStyle w:val="11"/>
        <w:spacing w:before="0" w:beforeAutospacing="0" w:after="0" w:afterAutospacing="0" w:line="360" w:lineRule="exact"/>
        <w:rPr>
          <w:rFonts w:hint="eastAsia" w:eastAsia="宋体"/>
          <w:b/>
          <w:color w:val="000000"/>
          <w:sz w:val="21"/>
          <w:szCs w:val="21"/>
          <w:lang w:eastAsia="zh-CN"/>
        </w:rPr>
      </w:pPr>
      <w:r>
        <w:rPr>
          <w:rFonts w:hint="eastAsia"/>
          <w:b/>
          <w:color w:val="000000"/>
          <w:sz w:val="21"/>
          <w:szCs w:val="21"/>
          <w:lang w:eastAsia="zh-CN"/>
        </w:rPr>
        <w:t>（卷面书写</w:t>
      </w:r>
      <w:r>
        <w:rPr>
          <w:rFonts w:hint="eastAsia"/>
          <w:b/>
          <w:color w:val="000000"/>
          <w:sz w:val="21"/>
          <w:szCs w:val="21"/>
          <w:lang w:val="en-US" w:eastAsia="zh-CN"/>
        </w:rPr>
        <w:t>3分</w:t>
      </w:r>
      <w:r>
        <w:rPr>
          <w:rFonts w:hint="eastAsia"/>
          <w:b/>
          <w:color w:val="000000"/>
          <w:sz w:val="21"/>
          <w:szCs w:val="21"/>
          <w:lang w:eastAsia="zh-CN"/>
        </w:rPr>
        <w:t>）</w:t>
      </w:r>
    </w:p>
    <w:p>
      <w:pPr>
        <w:pStyle w:val="11"/>
        <w:spacing w:before="0" w:beforeAutospacing="0" w:after="0" w:afterAutospacing="0" w:line="360" w:lineRule="exact"/>
        <w:rPr>
          <w:color w:val="000000"/>
          <w:sz w:val="21"/>
          <w:szCs w:val="21"/>
        </w:rPr>
      </w:pPr>
      <w:r>
        <w:rPr>
          <w:rFonts w:hint="eastAsia"/>
          <w:b/>
          <w:color w:val="000000"/>
          <w:sz w:val="21"/>
          <w:szCs w:val="21"/>
        </w:rPr>
        <w:t>一、积累（1</w:t>
      </w:r>
      <w:r>
        <w:rPr>
          <w:rFonts w:hint="eastAsia"/>
          <w:b/>
          <w:color w:val="000000"/>
          <w:sz w:val="21"/>
          <w:szCs w:val="21"/>
          <w:lang w:val="en-US" w:eastAsia="zh-CN"/>
        </w:rPr>
        <w:t>4</w:t>
      </w:r>
      <w:r>
        <w:rPr>
          <w:rFonts w:hint="eastAsia"/>
          <w:b/>
          <w:color w:val="000000"/>
          <w:sz w:val="21"/>
          <w:szCs w:val="21"/>
        </w:rPr>
        <w:t>分）</w:t>
      </w:r>
    </w:p>
    <w:p>
      <w:pPr>
        <w:pStyle w:val="11"/>
        <w:spacing w:before="0" w:beforeAutospacing="0" w:after="0" w:afterAutospacing="0" w:line="360" w:lineRule="exact"/>
        <w:rPr>
          <w:color w:val="000000"/>
          <w:sz w:val="21"/>
          <w:szCs w:val="21"/>
        </w:rPr>
      </w:pPr>
      <w:r>
        <w:rPr>
          <w:rFonts w:hint="eastAsia"/>
          <w:color w:val="000000"/>
          <w:sz w:val="21"/>
          <w:szCs w:val="21"/>
        </w:rPr>
        <w:t>1.根据拼音写出汉字，并给加点字注音。（4分）</w:t>
      </w:r>
    </w:p>
    <w:p>
      <w:pPr>
        <w:pStyle w:val="11"/>
        <w:spacing w:before="0" w:beforeAutospacing="0" w:after="0" w:afterAutospacing="0" w:line="360" w:lineRule="exact"/>
        <w:ind w:firstLine="420"/>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在黑白里温柔地爱彩色，在彩色里朝</w:t>
      </w:r>
      <w:r>
        <w:rPr>
          <w:rFonts w:hint="eastAsia" w:ascii="宋体" w:hAnsi="宋体" w:eastAsia="宋体" w:cs="宋体"/>
          <w:color w:val="000000"/>
          <w:szCs w:val="21"/>
          <w:u w:val="single"/>
          <w:shd w:val="clear" w:color="auto" w:fill="FFFFFF"/>
        </w:rPr>
        <w:t xml:space="preserve">  ▲ ⑴  </w:t>
      </w:r>
      <w:r>
        <w:rPr>
          <w:rFonts w:hint="eastAsia" w:ascii="宋体" w:hAnsi="宋体" w:eastAsia="宋体" w:cs="宋体"/>
          <w:sz w:val="21"/>
          <w:szCs w:val="21"/>
        </w:rPr>
        <w:t xml:space="preserve"> （A. cháo  </w:t>
      </w:r>
      <w:r>
        <w:rPr>
          <w:rFonts w:hint="eastAsia" w:ascii="宋体" w:hAnsi="宋体" w:eastAsia="宋体" w:cs="宋体"/>
          <w:color w:val="000000"/>
          <w:sz w:val="21"/>
          <w:szCs w:val="21"/>
          <w:shd w:val="clear" w:color="auto" w:fill="FFFFFF"/>
        </w:rPr>
        <w:t xml:space="preserve"> B.</w:t>
      </w:r>
      <w:r>
        <w:rPr>
          <w:rFonts w:hint="eastAsia" w:ascii="宋体" w:hAnsi="宋体" w:eastAsia="宋体" w:cs="宋体"/>
        </w:rPr>
        <w:t xml:space="preserve"> </w:t>
      </w:r>
      <w:r>
        <w:rPr>
          <w:rFonts w:hint="eastAsia" w:ascii="宋体" w:hAnsi="宋体" w:eastAsia="宋体" w:cs="宋体"/>
          <w:color w:val="000000"/>
          <w:sz w:val="21"/>
          <w:szCs w:val="21"/>
          <w:shd w:val="clear" w:color="auto" w:fill="FFFFFF"/>
        </w:rPr>
        <w:t>zhāo）圣黑白。他是中国最后一位士大夫，在门前邂逅草木，在食肆品味清欢，浮</w:t>
      </w:r>
      <w:bookmarkStart w:id="0" w:name="_Hlk68001799"/>
      <w:r>
        <w:rPr>
          <w:rFonts w:hint="eastAsia" w:ascii="宋体" w:hAnsi="宋体" w:eastAsia="宋体" w:cs="宋体"/>
          <w:sz w:val="21"/>
          <w:szCs w:val="21"/>
        </w:rPr>
        <w:t>（zào）</w:t>
      </w:r>
      <w:bookmarkEnd w:id="0"/>
      <w:r>
        <w:rPr>
          <w:rFonts w:hint="eastAsia" w:ascii="宋体" w:hAnsi="宋体" w:eastAsia="宋体" w:cs="宋体"/>
          <w:color w:val="000000"/>
          <w:szCs w:val="21"/>
          <w:u w:val="single"/>
          <w:shd w:val="clear" w:color="auto" w:fill="FFFFFF"/>
        </w:rPr>
        <w:t xml:space="preserve"> ▲  ⑵  </w:t>
      </w:r>
      <w:r>
        <w:rPr>
          <w:rFonts w:hint="eastAsia" w:ascii="宋体" w:hAnsi="宋体" w:eastAsia="宋体" w:cs="宋体"/>
          <w:color w:val="000000"/>
          <w:sz w:val="21"/>
          <w:szCs w:val="21"/>
          <w:shd w:val="clear" w:color="auto" w:fill="FFFFFF"/>
        </w:rPr>
        <w:t>的俗世里，他超越了那些</w:t>
      </w:r>
      <w:r>
        <w:rPr>
          <w:rFonts w:hint="eastAsia" w:ascii="宋体" w:hAnsi="宋体" w:eastAsia="宋体" w:cs="宋体"/>
          <w:sz w:val="21"/>
          <w:szCs w:val="21"/>
        </w:rPr>
        <w:t>（niǎo  niǎo）</w:t>
      </w:r>
      <w:r>
        <w:rPr>
          <w:rFonts w:hint="eastAsia" w:ascii="宋体" w:hAnsi="宋体" w:eastAsia="宋体" w:cs="宋体"/>
          <w:color w:val="000000"/>
          <w:sz w:val="21"/>
          <w:szCs w:val="21"/>
          <w:u w:val="single"/>
          <w:shd w:val="clear" w:color="auto" w:fill="FFFFFF"/>
        </w:rPr>
        <w:t xml:space="preserve">▲ ⑶  </w:t>
      </w:r>
      <w:r>
        <w:rPr>
          <w:rFonts w:hint="eastAsia" w:ascii="宋体" w:hAnsi="宋体" w:eastAsia="宋体" w:cs="宋体"/>
          <w:color w:val="000000"/>
          <w:sz w:val="21"/>
          <w:szCs w:val="21"/>
          <w:shd w:val="clear" w:color="auto" w:fill="FFFFFF"/>
        </w:rPr>
        <w:t>不绝的烦恼与困惑，让心灵更</w:t>
      </w:r>
      <w:r>
        <w:rPr>
          <w:rFonts w:hint="eastAsia" w:ascii="宋体" w:hAnsi="宋体" w:eastAsia="宋体" w:cs="宋体"/>
          <w:sz w:val="21"/>
          <w:szCs w:val="21"/>
        </w:rPr>
        <w:t>（chéng</w:t>
      </w:r>
      <w:r>
        <w:rPr>
          <w:rFonts w:hint="eastAsia" w:ascii="宋体" w:hAnsi="宋体" w:eastAsia="宋体" w:cs="宋体"/>
          <w:szCs w:val="21"/>
        </w:rPr>
        <w:t>）</w:t>
      </w:r>
      <w:r>
        <w:rPr>
          <w:rFonts w:hint="eastAsia" w:ascii="宋体" w:hAnsi="宋体" w:eastAsia="宋体" w:cs="宋体"/>
          <w:color w:val="000000"/>
          <w:szCs w:val="21"/>
          <w:u w:val="single"/>
          <w:shd w:val="clear" w:color="auto" w:fill="FFFFFF"/>
        </w:rPr>
        <w:t>▲ (4)</w:t>
      </w:r>
      <w:r>
        <w:rPr>
          <w:rFonts w:hint="eastAsia" w:ascii="宋体" w:hAnsi="宋体" w:eastAsia="宋体" w:cs="宋体"/>
          <w:color w:val="000000"/>
          <w:sz w:val="21"/>
          <w:szCs w:val="21"/>
          <w:shd w:val="clear" w:color="auto" w:fill="FFFFFF"/>
        </w:rPr>
        <w:t>澈、更开阔、更自在。</w:t>
      </w:r>
    </w:p>
    <w:p>
      <w:pPr>
        <w:pStyle w:val="11"/>
        <w:spacing w:before="0" w:beforeAutospacing="0" w:after="0" w:afterAutospacing="0" w:line="320" w:lineRule="exact"/>
        <w:rPr>
          <w:color w:val="000000"/>
          <w:sz w:val="21"/>
          <w:szCs w:val="21"/>
        </w:rPr>
      </w:pPr>
      <w:r>
        <w:rPr>
          <w:rFonts w:hint="eastAsia"/>
          <w:color w:val="000000"/>
          <w:sz w:val="21"/>
          <w:szCs w:val="21"/>
        </w:rPr>
        <w:t>2.古诗文名句积累。（</w:t>
      </w:r>
      <w:r>
        <w:rPr>
          <w:rFonts w:hint="eastAsia"/>
          <w:color w:val="000000"/>
          <w:sz w:val="21"/>
          <w:szCs w:val="21"/>
          <w:lang w:val="en-US" w:eastAsia="zh-CN"/>
        </w:rPr>
        <w:t>8</w:t>
      </w:r>
      <w:r>
        <w:rPr>
          <w:rFonts w:hint="eastAsia"/>
          <w:color w:val="000000"/>
          <w:sz w:val="21"/>
          <w:szCs w:val="21"/>
        </w:rPr>
        <w:t>分）</w:t>
      </w:r>
    </w:p>
    <w:p>
      <w:pPr>
        <w:snapToGrid w:val="0"/>
        <w:spacing w:line="320" w:lineRule="exact"/>
        <w:ind w:firstLine="210" w:firstLineChars="100"/>
        <w:rPr>
          <w:rFonts w:ascii="宋体" w:hAnsi="宋体"/>
          <w:szCs w:val="21"/>
        </w:rPr>
      </w:pPr>
      <w:r>
        <w:rPr>
          <w:rFonts w:hint="eastAsia" w:ascii="宋体" w:hAnsi="宋体"/>
          <w:szCs w:val="21"/>
        </w:rPr>
        <w:t>⑴</w:t>
      </w:r>
      <w:r>
        <w:rPr>
          <w:rFonts w:hint="eastAsia"/>
          <w:szCs w:val="21"/>
          <w:u w:val="single"/>
        </w:rPr>
        <w:t xml:space="preserve">       ▲        </w:t>
      </w:r>
      <w:r>
        <w:rPr>
          <w:rFonts w:hint="eastAsia" w:ascii="宋体" w:hAnsi="宋体"/>
          <w:szCs w:val="21"/>
        </w:rPr>
        <w:t>，吹笛到天明。 （陈与义《临江仙·夜登小阁，忆洛中旧游》）</w:t>
      </w:r>
    </w:p>
    <w:p>
      <w:pPr>
        <w:spacing w:line="320" w:lineRule="exact"/>
        <w:ind w:firstLine="210" w:firstLineChars="100"/>
        <w:rPr>
          <w:rFonts w:ascii="宋体" w:hAnsi="宋体"/>
          <w:szCs w:val="21"/>
        </w:rPr>
      </w:pPr>
      <w:r>
        <w:rPr>
          <w:rFonts w:hint="eastAsia" w:ascii="宋体" w:hAnsi="宋体"/>
          <w:szCs w:val="21"/>
        </w:rPr>
        <w:t>⑵</w:t>
      </w:r>
      <w:r>
        <w:rPr>
          <w:rFonts w:hint="eastAsia"/>
          <w:szCs w:val="21"/>
          <w:u w:val="single"/>
        </w:rPr>
        <w:t xml:space="preserve">          ▲        </w:t>
      </w:r>
      <w:r>
        <w:rPr>
          <w:rFonts w:hint="eastAsia" w:ascii="宋体" w:hAnsi="宋体"/>
          <w:szCs w:val="21"/>
        </w:rPr>
        <w:t>，却话巴山夜雨时。  （李商隐《</w:t>
      </w:r>
      <w:r>
        <w:rPr>
          <w:rFonts w:hint="eastAsia"/>
          <w:szCs w:val="22"/>
        </w:rPr>
        <w:t>夜雨寄北</w:t>
      </w:r>
      <w:r>
        <w:rPr>
          <w:rFonts w:hint="eastAsia" w:ascii="宋体" w:hAnsi="宋体"/>
          <w:szCs w:val="21"/>
        </w:rPr>
        <w:t>》）</w:t>
      </w:r>
    </w:p>
    <w:p>
      <w:pPr>
        <w:snapToGrid w:val="0"/>
        <w:spacing w:line="320" w:lineRule="exact"/>
        <w:ind w:left="210" w:leftChars="100"/>
        <w:rPr>
          <w:szCs w:val="21"/>
          <w:u w:val="single"/>
        </w:rPr>
      </w:pPr>
      <w:r>
        <w:rPr>
          <w:rFonts w:hint="eastAsia" w:ascii="宋体" w:hAnsi="宋体"/>
          <w:szCs w:val="21"/>
        </w:rPr>
        <w:t>⑶家国情怀，以诗发声，它是辛弃疾在想象中骑马率领铁骑奔赴前线奋勇杀敌的豪情，“</w:t>
      </w:r>
      <w:r>
        <w:rPr>
          <w:rFonts w:hint="eastAsia"/>
          <w:szCs w:val="21"/>
          <w:u w:val="single"/>
        </w:rPr>
        <w:t xml:space="preserve">       ▲       </w:t>
      </w:r>
      <w:r>
        <w:rPr>
          <w:rFonts w:hint="eastAsia"/>
          <w:szCs w:val="21"/>
        </w:rPr>
        <w:t>，</w:t>
      </w:r>
      <w:r>
        <w:rPr>
          <w:rFonts w:hint="eastAsia"/>
          <w:szCs w:val="21"/>
          <w:u w:val="single"/>
        </w:rPr>
        <w:t xml:space="preserve">        ▲       </w:t>
      </w:r>
      <w:r>
        <w:rPr>
          <w:rFonts w:hint="eastAsia" w:ascii="宋体" w:hAnsi="宋体"/>
          <w:szCs w:val="21"/>
        </w:rPr>
        <w:t>”（《破阵子·为陈同甫赋壮词以寄之》）；它是范仲淹和征人们想家却又不甘无功而返的矛盾，“</w:t>
      </w:r>
      <w:r>
        <w:rPr>
          <w:rFonts w:hint="eastAsia"/>
          <w:szCs w:val="21"/>
          <w:u w:val="single"/>
        </w:rPr>
        <w:t xml:space="preserve">       ▲       </w:t>
      </w:r>
      <w:r>
        <w:rPr>
          <w:rFonts w:hint="eastAsia"/>
          <w:szCs w:val="21"/>
        </w:rPr>
        <w:t>，</w:t>
      </w:r>
      <w:r>
        <w:rPr>
          <w:rFonts w:hint="eastAsia"/>
          <w:szCs w:val="21"/>
          <w:u w:val="single"/>
        </w:rPr>
        <w:t xml:space="preserve">       ▲        ”</w:t>
      </w:r>
      <w:r>
        <w:rPr>
          <w:rFonts w:hint="eastAsia" w:ascii="宋体" w:hAnsi="宋体"/>
          <w:szCs w:val="21"/>
        </w:rPr>
        <w:t>（《渔家傲·秋思》）；它是文天祥面对威逼利诱以死明志的决心，“</w:t>
      </w:r>
      <w:r>
        <w:rPr>
          <w:rFonts w:hint="eastAsia"/>
          <w:szCs w:val="21"/>
          <w:u w:val="single"/>
        </w:rPr>
        <w:t xml:space="preserve">       ▲       </w:t>
      </w:r>
      <w:r>
        <w:rPr>
          <w:rFonts w:hint="eastAsia"/>
          <w:szCs w:val="21"/>
        </w:rPr>
        <w:t>，</w:t>
      </w:r>
      <w:r>
        <w:rPr>
          <w:rFonts w:hint="eastAsia"/>
          <w:szCs w:val="21"/>
          <w:u w:val="single"/>
        </w:rPr>
        <w:t xml:space="preserve">          ▲       </w:t>
      </w:r>
      <w:r>
        <w:rPr>
          <w:rFonts w:hint="eastAsia" w:ascii="宋体" w:hAnsi="宋体"/>
          <w:szCs w:val="21"/>
        </w:rPr>
        <w:t>” （《过零丁洋》）。</w:t>
      </w:r>
    </w:p>
    <w:p>
      <w:pPr>
        <w:snapToGrid w:val="0"/>
        <w:spacing w:line="320" w:lineRule="exact"/>
        <w:rPr>
          <w:rFonts w:ascii="宋体" w:hAnsi="宋体"/>
          <w:szCs w:val="21"/>
        </w:rPr>
      </w:pPr>
      <w:r>
        <w:rPr>
          <w:rFonts w:hint="eastAsia" w:ascii="宋体" w:hAnsi="宋体"/>
          <w:szCs w:val="21"/>
        </w:rPr>
        <w:t>3．下列文学和文化常识叙述</w:t>
      </w:r>
      <w:r>
        <w:rPr>
          <w:rFonts w:hint="eastAsia" w:ascii="宋体" w:hAnsi="宋体"/>
          <w:szCs w:val="21"/>
          <w:em w:val="dot"/>
        </w:rPr>
        <w:t>错误</w:t>
      </w:r>
      <w:r>
        <w:rPr>
          <w:rFonts w:hint="eastAsia" w:ascii="宋体" w:hAnsi="宋体"/>
          <w:szCs w:val="21"/>
        </w:rPr>
        <w:t xml:space="preserve">的的是（ </w:t>
      </w:r>
      <w:r>
        <w:rPr>
          <w:rFonts w:hint="eastAsia"/>
          <w:szCs w:val="21"/>
        </w:rPr>
        <w:t>▲</w:t>
      </w:r>
      <w:r>
        <w:rPr>
          <w:rFonts w:hint="eastAsia" w:ascii="宋体" w:hAnsi="宋体"/>
          <w:szCs w:val="21"/>
        </w:rPr>
        <w:t xml:space="preserve">  ）（</w:t>
      </w:r>
      <w:r>
        <w:rPr>
          <w:rFonts w:hint="eastAsia" w:ascii="宋体" w:hAnsi="宋体"/>
          <w:szCs w:val="21"/>
          <w:lang w:val="en-US" w:eastAsia="zh-CN"/>
        </w:rPr>
        <w:t>2</w:t>
      </w:r>
      <w:r>
        <w:rPr>
          <w:rFonts w:hint="eastAsia" w:ascii="宋体" w:hAnsi="宋体"/>
          <w:szCs w:val="21"/>
        </w:rPr>
        <w:t>分）</w:t>
      </w:r>
    </w:p>
    <w:p>
      <w:pPr>
        <w:snapToGrid w:val="0"/>
        <w:spacing w:line="320" w:lineRule="exact"/>
        <w:rPr>
          <w:rFonts w:ascii="宋体" w:hAnsi="宋体"/>
          <w:szCs w:val="21"/>
        </w:rPr>
      </w:pPr>
      <w:r>
        <w:rPr>
          <w:rFonts w:hint="eastAsia" w:ascii="宋体" w:hAnsi="宋体"/>
          <w:szCs w:val="21"/>
        </w:rPr>
        <w:t>A．我国的“二十四节气”表明气候变化和农事季节。其中“立”有开始之意，如：“立夏”即为夏季的开始。</w:t>
      </w:r>
    </w:p>
    <w:p>
      <w:pPr>
        <w:snapToGrid w:val="0"/>
        <w:spacing w:line="320" w:lineRule="exact"/>
        <w:rPr>
          <w:rFonts w:ascii="宋体" w:hAnsi="宋体"/>
          <w:szCs w:val="21"/>
        </w:rPr>
      </w:pPr>
      <w:r>
        <w:rPr>
          <w:rFonts w:hint="eastAsia" w:ascii="宋体" w:hAnsi="宋体"/>
          <w:szCs w:val="21"/>
        </w:rPr>
        <w:t>B．具有极高文学价值的“史书”是我国历史的重要佐证，其编写体例较多。司马迁的《史记》为编年体，刘向的《战国策》为国别体，司马光的《资治通鉴》为纪传体。</w:t>
      </w:r>
    </w:p>
    <w:p>
      <w:pPr>
        <w:snapToGrid w:val="0"/>
        <w:spacing w:line="320" w:lineRule="exact"/>
        <w:rPr>
          <w:rFonts w:ascii="宋体" w:hAnsi="宋体"/>
          <w:szCs w:val="21"/>
        </w:rPr>
      </w:pPr>
      <w:r>
        <w:rPr>
          <w:rFonts w:hint="eastAsia" w:ascii="宋体" w:hAnsi="宋体"/>
          <w:szCs w:val="21"/>
        </w:rPr>
        <w:t>C．“社稷”原指君主祈求国泰民安祭祀的“土神”和“谷神”。后用“社稷”代表国家。</w:t>
      </w:r>
    </w:p>
    <w:p>
      <w:pPr>
        <w:snapToGrid w:val="0"/>
        <w:spacing w:line="320" w:lineRule="exact"/>
        <w:rPr>
          <w:rFonts w:hint="eastAsia"/>
          <w:b/>
          <w:szCs w:val="21"/>
        </w:rPr>
      </w:pPr>
      <w:r>
        <w:rPr>
          <w:rFonts w:hint="eastAsia" w:ascii="宋体" w:hAnsi="宋体"/>
          <w:szCs w:val="21"/>
        </w:rPr>
        <w:t>D．古时男子二十岁举行加冠（束发戴帽）仪式，表示已经成人。</w:t>
      </w:r>
    </w:p>
    <w:p>
      <w:pPr>
        <w:snapToGrid w:val="0"/>
        <w:spacing w:line="320" w:lineRule="exact"/>
        <w:rPr>
          <w:b/>
          <w:szCs w:val="21"/>
        </w:rPr>
      </w:pPr>
      <w:r>
        <w:rPr>
          <w:rFonts w:hint="eastAsia"/>
          <w:b/>
          <w:szCs w:val="21"/>
        </w:rPr>
        <w:t>二、阅读（</w:t>
      </w:r>
      <w:r>
        <w:rPr>
          <w:rFonts w:hint="eastAsia"/>
          <w:b/>
          <w:szCs w:val="21"/>
          <w:lang w:val="en-US" w:eastAsia="zh-CN"/>
        </w:rPr>
        <w:t>4</w:t>
      </w:r>
      <w:r>
        <w:rPr>
          <w:rFonts w:hint="eastAsia"/>
          <w:b/>
          <w:szCs w:val="21"/>
        </w:rPr>
        <w:t>8分）</w:t>
      </w:r>
    </w:p>
    <w:p>
      <w:pPr>
        <w:snapToGrid w:val="0"/>
        <w:spacing w:line="320" w:lineRule="exact"/>
        <w:rPr>
          <w:rFonts w:ascii="宋体" w:hAnsi="宋体"/>
          <w:b/>
          <w:bCs/>
          <w:szCs w:val="21"/>
        </w:rPr>
      </w:pPr>
      <w:r>
        <w:rPr>
          <w:rFonts w:hint="eastAsia" w:ascii="宋体" w:hAnsi="宋体"/>
          <w:b/>
          <w:bCs/>
          <w:szCs w:val="21"/>
        </w:rPr>
        <w:t>（一）名著阅读（8分）</w:t>
      </w:r>
    </w:p>
    <w:p>
      <w:pPr>
        <w:pStyle w:val="43"/>
        <w:keepNext w:val="0"/>
        <w:keepLines w:val="0"/>
        <w:pageBreakBefore w:val="0"/>
        <w:widowControl w:val="0"/>
        <w:numPr>
          <w:ilvl w:val="0"/>
          <w:numId w:val="0"/>
        </w:numPr>
        <w:shd w:val="clear" w:color="auto" w:fill="auto"/>
        <w:tabs>
          <w:tab w:val="left" w:pos="339"/>
        </w:tabs>
        <w:kinsoku/>
        <w:wordWrap/>
        <w:overflowPunct/>
        <w:topLinePunct w:val="0"/>
        <w:autoSpaceDE/>
        <w:autoSpaceDN/>
        <w:bidi w:val="0"/>
        <w:adjustRightInd/>
        <w:snapToGrid/>
        <w:spacing w:before="0" w:line="240" w:lineRule="auto"/>
        <w:ind w:leftChars="0" w:right="0" w:rightChars="0"/>
        <w:jc w:val="left"/>
        <w:textAlignment w:val="auto"/>
        <w:rPr>
          <w:color w:val="000000" w:themeColor="text1"/>
          <w:sz w:val="21"/>
          <w:szCs w:val="21"/>
          <w14:textFill>
            <w14:solidFill>
              <w14:schemeClr w14:val="tx1"/>
            </w14:solidFill>
          </w14:textFill>
        </w:rPr>
      </w:pPr>
      <w:bookmarkStart w:id="1" w:name="bookmark10"/>
      <w:bookmarkEnd w:id="1"/>
      <w:r>
        <w:rPr>
          <w:rFonts w:hint="eastAsia"/>
          <w:color w:val="000000" w:themeColor="text1"/>
          <w:spacing w:val="0"/>
          <w:w w:val="100"/>
          <w:position w:val="0"/>
          <w:sz w:val="21"/>
          <w:szCs w:val="21"/>
          <w:lang w:val="en-US" w:eastAsia="zh-CN"/>
          <w14:textFill>
            <w14:solidFill>
              <w14:schemeClr w14:val="tx1"/>
            </w14:solidFill>
          </w14:textFill>
        </w:rPr>
        <w:t>4.</w:t>
      </w:r>
      <w:r>
        <w:rPr>
          <w:color w:val="000000" w:themeColor="text1"/>
          <w:spacing w:val="0"/>
          <w:w w:val="100"/>
          <w:position w:val="0"/>
          <w:sz w:val="21"/>
          <w:szCs w:val="21"/>
          <w14:textFill>
            <w14:solidFill>
              <w14:schemeClr w14:val="tx1"/>
            </w14:solidFill>
          </w14:textFill>
        </w:rPr>
        <w:t>（1）以下是某同学读《钢铁是怎样炼成的》之后绘制的思维导图，请联系名著内容将空缺处补充完</w:t>
      </w:r>
    </w:p>
    <w:p>
      <w:pPr>
        <w:pStyle w:val="43"/>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right="0" w:firstLine="240"/>
        <w:jc w:val="left"/>
        <w:textAlignment w:val="auto"/>
        <w:rPr>
          <w:color w:val="000000" w:themeColor="text1"/>
          <w:spacing w:val="0"/>
          <w:w w:val="100"/>
          <w:position w:val="0"/>
          <w:sz w:val="21"/>
          <w:szCs w:val="21"/>
          <w14:textFill>
            <w14:solidFill>
              <w14:schemeClr w14:val="tx1"/>
            </w14:solidFill>
          </w14:textFill>
        </w:rPr>
      </w:pPr>
      <w:r>
        <w:rPr>
          <w:color w:val="000000" w:themeColor="text1"/>
          <w:spacing w:val="0"/>
          <w:w w:val="100"/>
          <w:position w:val="0"/>
          <w:sz w:val="21"/>
          <w:szCs w:val="21"/>
          <w14:textFill>
            <w14:solidFill>
              <w14:schemeClr w14:val="tx1"/>
            </w14:solidFill>
          </w14:textFill>
        </w:rPr>
        <w:t>整。（2分）</w:t>
      </w:r>
    </w:p>
    <w:p>
      <w:pPr>
        <w:pStyle w:val="43"/>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right="0" w:firstLine="240"/>
        <w:jc w:val="left"/>
        <w:textAlignment w:val="auto"/>
        <w:rPr>
          <w:rFonts w:hint="eastAsia" w:eastAsia="宋体"/>
          <w:color w:val="000000" w:themeColor="text1"/>
          <w:spacing w:val="0"/>
          <w:w w:val="100"/>
          <w:position w:val="0"/>
          <w:sz w:val="21"/>
          <w:szCs w:val="21"/>
          <w:lang w:eastAsia="zh-CN"/>
          <w14:textFill>
            <w14:solidFill>
              <w14:schemeClr w14:val="tx1"/>
            </w14:solidFill>
          </w14:textFill>
        </w:rPr>
      </w:pPr>
      <w:r>
        <w:rPr>
          <w:rFonts w:hint="eastAsia" w:eastAsia="宋体"/>
          <w:color w:val="000000" w:themeColor="text1"/>
          <w:spacing w:val="0"/>
          <w:w w:val="100"/>
          <w:position w:val="0"/>
          <w:sz w:val="21"/>
          <w:szCs w:val="21"/>
          <w:lang w:eastAsia="zh-CN"/>
          <w14:textFill>
            <w14:solidFill>
              <w14:schemeClr w14:val="tx1"/>
            </w14:solidFill>
          </w14:textFill>
        </w:rPr>
        <w:drawing>
          <wp:inline distT="0" distB="0" distL="114300" distR="114300">
            <wp:extent cx="5887720" cy="1818005"/>
            <wp:effectExtent l="0" t="0" r="17780" b="10795"/>
            <wp:docPr id="1" name="图片 1" descr="微信图片_20210507080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10507080108"/>
                    <pic:cNvPicPr>
                      <a:picLocks noChangeAspect="1"/>
                    </pic:cNvPicPr>
                  </pic:nvPicPr>
                  <pic:blipFill>
                    <a:blip r:embed="rId9"/>
                    <a:stretch>
                      <a:fillRect/>
                    </a:stretch>
                  </pic:blipFill>
                  <pic:spPr>
                    <a:xfrm>
                      <a:off x="0" y="0"/>
                      <a:ext cx="5887720" cy="1818005"/>
                    </a:xfrm>
                    <a:prstGeom prst="rect">
                      <a:avLst/>
                    </a:prstGeom>
                  </pic:spPr>
                </pic:pic>
              </a:graphicData>
            </a:graphic>
          </wp:inline>
        </w:drawing>
      </w:r>
    </w:p>
    <w:p>
      <w:pPr>
        <w:pStyle w:val="2"/>
      </w:pPr>
    </w:p>
    <w:p>
      <w:pPr>
        <w:bidi w:val="0"/>
      </w:pPr>
    </w:p>
    <w:p>
      <w:pPr>
        <w:bidi w:val="0"/>
      </w:pPr>
    </w:p>
    <w:p>
      <w:pPr>
        <w:bidi w:val="0"/>
      </w:pPr>
    </w:p>
    <w:p>
      <w:pPr>
        <w:bidi w:val="0"/>
      </w:pPr>
    </w:p>
    <w:p>
      <w:pPr>
        <w:tabs>
          <w:tab w:val="left" w:pos="240"/>
        </w:tabs>
        <w:bidi w:val="0"/>
        <w:jc w:val="left"/>
        <w:rPr>
          <w:rFonts w:hint="eastAsia" w:eastAsia="宋体"/>
          <w:lang w:eastAsia="zh-CN"/>
        </w:rPr>
        <w:sectPr>
          <w:headerReference r:id="rId4" w:type="first"/>
          <w:headerReference r:id="rId3" w:type="default"/>
          <w:footerReference r:id="rId5" w:type="default"/>
          <w:pgSz w:w="11900" w:h="16840"/>
          <w:pgMar w:top="1072" w:right="869" w:bottom="1494" w:left="1758" w:header="644" w:footer="3" w:gutter="0"/>
          <w:pgNumType w:fmt="decimal" w:start="1"/>
          <w:cols w:space="720" w:num="1"/>
          <w:rtlGutter w:val="0"/>
          <w:docGrid w:linePitch="360" w:charSpace="0"/>
        </w:sectPr>
      </w:pPr>
      <w:r>
        <w:rPr>
          <w:rFonts w:hint="eastAsia"/>
          <w:lang w:eastAsia="zh-CN"/>
        </w:rPr>
        <w:tab/>
      </w:r>
    </w:p>
    <w:p>
      <w:pPr>
        <w:pStyle w:val="43"/>
        <w:keepNext w:val="0"/>
        <w:keepLines w:val="0"/>
        <w:pageBreakBefore w:val="0"/>
        <w:widowControl w:val="0"/>
        <w:shd w:val="clear" w:color="auto" w:fill="auto"/>
        <w:kinsoku/>
        <w:wordWrap/>
        <w:overflowPunct/>
        <w:topLinePunct w:val="0"/>
        <w:autoSpaceDE/>
        <w:autoSpaceDN/>
        <w:bidi w:val="0"/>
        <w:adjustRightInd/>
        <w:snapToGrid/>
        <w:spacing w:before="0" w:after="0" w:line="351" w:lineRule="exact"/>
        <w:ind w:left="0" w:leftChars="0" w:right="0" w:firstLine="0" w:firstLineChars="0"/>
        <w:jc w:val="both"/>
        <w:textAlignment w:val="auto"/>
        <w:rPr>
          <w:color w:val="000000" w:themeColor="text1"/>
          <w:sz w:val="21"/>
          <w:szCs w:val="21"/>
          <w14:textFill>
            <w14:solidFill>
              <w14:schemeClr w14:val="tx1"/>
            </w14:solidFill>
          </w14:textFill>
        </w:rPr>
      </w:pPr>
      <w:r>
        <w:rPr>
          <w:rFonts w:hint="eastAsia"/>
          <w:color w:val="000000" w:themeColor="text1"/>
          <w:spacing w:val="0"/>
          <w:w w:val="100"/>
          <w:position w:val="0"/>
          <w:sz w:val="21"/>
          <w:szCs w:val="21"/>
          <w:lang w:val="en-US" w:eastAsia="zh-CN"/>
          <w14:textFill>
            <w14:solidFill>
              <w14:schemeClr w14:val="tx1"/>
            </w14:solidFill>
          </w14:textFill>
        </w:rPr>
        <w:t>5.</w:t>
      </w:r>
      <w:r>
        <w:rPr>
          <w:color w:val="000000" w:themeColor="text1"/>
          <w:spacing w:val="0"/>
          <w:w w:val="100"/>
          <w:position w:val="0"/>
          <w:sz w:val="21"/>
          <w:szCs w:val="21"/>
          <w14:textFill>
            <w14:solidFill>
              <w14:schemeClr w14:val="tx1"/>
            </w14:solidFill>
          </w14:textFill>
        </w:rPr>
        <w:t>《钢铁是怎样炼成的》真实而深刻地描绘了十月革命前后乌克兰地区的生活画卷。人们在认识主 人公人物形象意义时，有了不同的声音。下面是甲、乙两人看法，你更赞同谁的观点？请结合 小说具体内容阐述你的看法和理由。（3分）</w:t>
      </w:r>
    </w:p>
    <w:p>
      <w:pPr>
        <w:pStyle w:val="43"/>
        <w:keepNext w:val="0"/>
        <w:keepLines w:val="0"/>
        <w:pageBreakBefore w:val="0"/>
        <w:widowControl w:val="0"/>
        <w:shd w:val="clear" w:color="auto" w:fill="auto"/>
        <w:kinsoku/>
        <w:wordWrap/>
        <w:overflowPunct/>
        <w:topLinePunct w:val="0"/>
        <w:autoSpaceDE/>
        <w:autoSpaceDN/>
        <w:bidi w:val="0"/>
        <w:adjustRightInd/>
        <w:snapToGrid/>
        <w:spacing w:before="0" w:after="0" w:line="351" w:lineRule="exact"/>
        <w:ind w:left="0" w:right="0" w:firstLine="540"/>
        <w:jc w:val="both"/>
        <w:textAlignment w:val="auto"/>
        <w:rPr>
          <w:color w:val="000000" w:themeColor="text1"/>
          <w:sz w:val="21"/>
          <w:szCs w:val="21"/>
          <w14:textFill>
            <w14:solidFill>
              <w14:schemeClr w14:val="tx1"/>
            </w14:solidFill>
          </w14:textFill>
        </w:rPr>
      </w:pPr>
      <w:r>
        <w:rPr>
          <w:color w:val="000000" w:themeColor="text1"/>
          <w:spacing w:val="0"/>
          <w:w w:val="100"/>
          <w:position w:val="0"/>
          <w:sz w:val="21"/>
          <w:szCs w:val="21"/>
          <w14:textFill>
            <w14:solidFill>
              <w14:schemeClr w14:val="tx1"/>
            </w14:solidFill>
          </w14:textFill>
        </w:rPr>
        <w:t>［甲］他是一位革命英雄。他更多的是自己时代价值观念的盲从者：按时代强大指令来生活和 奋斗，身不由己地陷入一种极度亢奋的狂热里。他只属于他的时代。</w:t>
      </w:r>
    </w:p>
    <w:p>
      <w:pPr>
        <w:pStyle w:val="43"/>
        <w:keepNext w:val="0"/>
        <w:keepLines w:val="0"/>
        <w:pageBreakBefore w:val="0"/>
        <w:widowControl w:val="0"/>
        <w:shd w:val="clear" w:color="auto" w:fill="auto"/>
        <w:kinsoku/>
        <w:wordWrap/>
        <w:overflowPunct/>
        <w:topLinePunct w:val="0"/>
        <w:autoSpaceDE/>
        <w:autoSpaceDN/>
        <w:bidi w:val="0"/>
        <w:adjustRightInd/>
        <w:snapToGrid/>
        <w:spacing w:before="0" w:after="0" w:line="351" w:lineRule="exact"/>
        <w:ind w:left="0" w:right="0" w:firstLine="540"/>
        <w:jc w:val="both"/>
        <w:textAlignment w:val="auto"/>
        <w:rPr>
          <w:color w:val="000000" w:themeColor="text1"/>
          <w:sz w:val="21"/>
          <w:szCs w:val="21"/>
          <w14:textFill>
            <w14:solidFill>
              <w14:schemeClr w14:val="tx1"/>
            </w14:solidFill>
          </w14:textFill>
        </w:rPr>
      </w:pPr>
      <w:r>
        <w:rPr>
          <w:color w:val="000000" w:themeColor="text1"/>
          <w:spacing w:val="0"/>
          <w:w w:val="100"/>
          <w:position w:val="0"/>
          <w:sz w:val="21"/>
          <w:szCs w:val="21"/>
          <w14:textFill>
            <w14:solidFill>
              <w14:schemeClr w14:val="tx1"/>
            </w14:solidFill>
          </w14:textFill>
        </w:rPr>
        <w:t>［乙］他是一位生命英雄。在无产阶级革命斗争中向种种磨难</w:t>
      </w:r>
      <w:r>
        <w:rPr>
          <w:rFonts w:hint="eastAsia"/>
          <w:color w:val="000000" w:themeColor="text1"/>
          <w:spacing w:val="0"/>
          <w:w w:val="100"/>
          <w:position w:val="0"/>
          <w:sz w:val="21"/>
          <w:szCs w:val="21"/>
          <w:lang w:eastAsia="zh-CN"/>
          <w14:textFill>
            <w14:solidFill>
              <w14:schemeClr w14:val="tx1"/>
            </w14:solidFill>
          </w14:textFill>
        </w:rPr>
        <w:t>宣战</w:t>
      </w:r>
      <w:r>
        <w:rPr>
          <w:color w:val="000000" w:themeColor="text1"/>
          <w:spacing w:val="0"/>
          <w:w w:val="100"/>
          <w:position w:val="0"/>
          <w:sz w:val="21"/>
          <w:szCs w:val="21"/>
          <w14:textFill>
            <w14:solidFill>
              <w14:schemeClr w14:val="tx1"/>
            </w14:solidFill>
          </w14:textFill>
        </w:rPr>
        <w:t>，从不向困难妥协。他是一个具有永恒生命力的英雄形象。</w:t>
      </w:r>
    </w:p>
    <w:p>
      <w:pPr>
        <w:pStyle w:val="43"/>
        <w:keepNext w:val="0"/>
        <w:keepLines w:val="0"/>
        <w:pageBreakBefore w:val="0"/>
        <w:widowControl w:val="0"/>
        <w:shd w:val="clear" w:color="auto" w:fill="auto"/>
        <w:tabs>
          <w:tab w:val="left" w:pos="1556"/>
          <w:tab w:val="left" w:pos="1938"/>
          <w:tab w:val="left" w:pos="5809"/>
          <w:tab w:val="left" w:pos="9073"/>
        </w:tabs>
        <w:kinsoku/>
        <w:wordWrap/>
        <w:overflowPunct/>
        <w:topLinePunct w:val="0"/>
        <w:autoSpaceDE/>
        <w:autoSpaceDN/>
        <w:bidi w:val="0"/>
        <w:adjustRightInd/>
        <w:snapToGrid/>
        <w:spacing w:before="0" w:after="0" w:line="351" w:lineRule="exact"/>
        <w:ind w:left="0" w:right="0" w:firstLine="500"/>
        <w:jc w:val="left"/>
        <w:textAlignment w:val="auto"/>
        <w:rPr>
          <w:color w:val="000000" w:themeColor="text1"/>
          <w:sz w:val="21"/>
          <w:szCs w:val="21"/>
          <w14:textFill>
            <w14:solidFill>
              <w14:schemeClr w14:val="tx1"/>
            </w14:solidFill>
          </w14:textFill>
        </w:rPr>
      </w:pPr>
      <w:r>
        <w:rPr>
          <w:color w:val="000000" w:themeColor="text1"/>
          <w:spacing w:val="0"/>
          <w:w w:val="100"/>
          <w:position w:val="0"/>
          <w:sz w:val="21"/>
          <w:szCs w:val="21"/>
          <w14:textFill>
            <w14:solidFill>
              <w14:schemeClr w14:val="tx1"/>
            </w14:solidFill>
          </w14:textFill>
        </w:rPr>
        <w:t xml:space="preserve">我赞同 </w:t>
      </w:r>
      <w:r>
        <w:rPr>
          <w:color w:val="000000" w:themeColor="text1"/>
          <w:spacing w:val="0"/>
          <w:w w:val="100"/>
          <w:position w:val="0"/>
          <w:sz w:val="21"/>
          <w:szCs w:val="21"/>
          <w:u w:val="single"/>
          <w:lang w:val="en-US" w:eastAsia="en-US" w:bidi="en-US"/>
          <w14:textFill>
            <w14:solidFill>
              <w14:schemeClr w14:val="tx1"/>
            </w14:solidFill>
          </w14:textFill>
        </w:rPr>
        <w:t>▲</w:t>
      </w:r>
      <w:r>
        <w:rPr>
          <w:color w:val="000000" w:themeColor="text1"/>
          <w:spacing w:val="0"/>
          <w:w w:val="100"/>
          <w:position w:val="0"/>
          <w:sz w:val="21"/>
          <w:szCs w:val="21"/>
          <w:lang w:val="en-US" w:eastAsia="en-US" w:bidi="en-US"/>
          <w14:textFill>
            <w14:solidFill>
              <w14:schemeClr w14:val="tx1"/>
            </w14:solidFill>
          </w14:textFill>
        </w:rPr>
        <w:tab/>
      </w:r>
      <w:r>
        <w:rPr>
          <w:color w:val="000000" w:themeColor="text1"/>
          <w:spacing w:val="0"/>
          <w:w w:val="100"/>
          <w:position w:val="0"/>
          <w:sz w:val="21"/>
          <w:szCs w:val="21"/>
          <w:lang w:val="en-US" w:eastAsia="en-US" w:bidi="en-US"/>
          <w14:textFill>
            <w14:solidFill>
              <w14:schemeClr w14:val="tx1"/>
            </w14:solidFill>
          </w14:textFill>
        </w:rPr>
        <w:t>.</w:t>
      </w:r>
      <w:r>
        <w:rPr>
          <w:color w:val="000000" w:themeColor="text1"/>
          <w:spacing w:val="0"/>
          <w:w w:val="100"/>
          <w:position w:val="0"/>
          <w:sz w:val="21"/>
          <w:szCs w:val="21"/>
          <w14:textFill>
            <w14:solidFill>
              <w14:schemeClr w14:val="tx1"/>
            </w14:solidFill>
          </w14:textFill>
        </w:rPr>
        <w:t>理由是</w:t>
      </w:r>
      <w:r>
        <w:rPr>
          <w:color w:val="000000" w:themeColor="text1"/>
          <w:sz w:val="21"/>
          <w:szCs w:val="21"/>
          <w:u w:val="single"/>
          <w14:textFill>
            <w14:solidFill>
              <w14:schemeClr w14:val="tx1"/>
            </w14:solidFill>
          </w14:textFill>
        </w:rPr>
        <w:t xml:space="preserve"> </w:t>
      </w:r>
      <w:r>
        <w:rPr>
          <w:color w:val="000000" w:themeColor="text1"/>
          <w:sz w:val="21"/>
          <w:szCs w:val="21"/>
          <w:u w:val="single"/>
          <w14:textFill>
            <w14:solidFill>
              <w14:schemeClr w14:val="tx1"/>
            </w14:solidFill>
          </w14:textFill>
        </w:rPr>
        <w:tab/>
      </w:r>
      <w:r>
        <w:rPr>
          <w:color w:val="000000" w:themeColor="text1"/>
          <w:spacing w:val="0"/>
          <w:w w:val="100"/>
          <w:position w:val="0"/>
          <w:sz w:val="21"/>
          <w:szCs w:val="21"/>
          <w:lang w:val="en-US" w:eastAsia="en-US" w:bidi="en-US"/>
          <w14:textFill>
            <w14:solidFill>
              <w14:schemeClr w14:val="tx1"/>
            </w14:solidFill>
          </w14:textFill>
        </w:rPr>
        <w:t>▲</w:t>
      </w:r>
      <w:r>
        <w:rPr>
          <w:color w:val="000000" w:themeColor="text1"/>
          <w:sz w:val="21"/>
          <w:szCs w:val="21"/>
          <w:u w:val="single"/>
          <w14:textFill>
            <w14:solidFill>
              <w14:schemeClr w14:val="tx1"/>
            </w14:solidFill>
          </w14:textFill>
        </w:rPr>
        <w:t xml:space="preserve"> </w:t>
      </w:r>
      <w:r>
        <w:rPr>
          <w:color w:val="000000" w:themeColor="text1"/>
          <w:sz w:val="21"/>
          <w:szCs w:val="21"/>
          <w:u w:val="single"/>
          <w14:textFill>
            <w14:solidFill>
              <w14:schemeClr w14:val="tx1"/>
            </w14:solidFill>
          </w14:textFill>
        </w:rPr>
        <w:tab/>
      </w:r>
      <w:r>
        <w:rPr>
          <w:color w:val="000000" w:themeColor="text1"/>
          <w:spacing w:val="0"/>
          <w:w w:val="100"/>
          <w:position w:val="0"/>
          <w:sz w:val="21"/>
          <w:szCs w:val="21"/>
          <w:lang w:val="en-US" w:eastAsia="en-US" w:bidi="en-US"/>
          <w14:textFill>
            <w14:solidFill>
              <w14:schemeClr w14:val="tx1"/>
            </w14:solidFill>
          </w14:textFill>
        </w:rPr>
        <w:t>.</w:t>
      </w:r>
      <w:r>
        <w:rPr>
          <w:color w:val="000000" w:themeColor="text1"/>
          <w:sz w:val="21"/>
          <w:szCs w:val="21"/>
          <w:u w:val="single"/>
          <w14:textFill>
            <w14:solidFill>
              <w14:schemeClr w14:val="tx1"/>
            </w14:solidFill>
          </w14:textFill>
        </w:rPr>
        <w:t xml:space="preserve"> </w:t>
      </w:r>
      <w:r>
        <w:rPr>
          <w:color w:val="000000" w:themeColor="text1"/>
          <w:sz w:val="21"/>
          <w:szCs w:val="21"/>
          <w:u w:val="single"/>
          <w14:textFill>
            <w14:solidFill>
              <w14:schemeClr w14:val="tx1"/>
            </w14:solidFill>
          </w14:textFill>
        </w:rPr>
        <w:tab/>
      </w:r>
    </w:p>
    <w:p>
      <w:pPr>
        <w:pStyle w:val="43"/>
        <w:keepNext w:val="0"/>
        <w:keepLines w:val="0"/>
        <w:widowControl w:val="0"/>
        <w:shd w:val="clear" w:color="auto" w:fill="auto"/>
        <w:tabs>
          <w:tab w:val="left" w:pos="2175"/>
        </w:tabs>
        <w:bidi w:val="0"/>
        <w:spacing w:before="0" w:after="0" w:line="403" w:lineRule="exact"/>
        <w:ind w:left="0" w:right="0" w:hanging="1780"/>
        <w:jc w:val="left"/>
        <w:rPr>
          <w:sz w:val="21"/>
          <w:szCs w:val="21"/>
        </w:rPr>
      </w:pPr>
      <w:r>
        <w:rPr>
          <w:sz w:val="21"/>
          <w:szCs w:val="21"/>
          <w:u w:val="single"/>
        </w:rPr>
        <w:t xml:space="preserve"> </w:t>
      </w:r>
    </w:p>
    <w:p>
      <w:pPr>
        <w:pStyle w:val="43"/>
        <w:keepNext w:val="0"/>
        <w:keepLines w:val="0"/>
        <w:widowControl w:val="0"/>
        <w:shd w:val="clear" w:color="auto" w:fill="auto"/>
        <w:tabs>
          <w:tab w:val="left" w:pos="2175"/>
        </w:tabs>
        <w:bidi w:val="0"/>
        <w:spacing w:before="0" w:after="0" w:line="240" w:lineRule="auto"/>
        <w:ind w:right="0"/>
        <w:jc w:val="left"/>
        <w:rPr>
          <w:rFonts w:hint="eastAsia" w:eastAsia="宋体"/>
          <w:lang w:eastAsia="zh-CN"/>
        </w:rPr>
      </w:pPr>
      <w:r>
        <w:rPr>
          <w:rFonts w:hint="eastAsia"/>
          <w:b/>
          <w:bCs/>
          <w:spacing w:val="0"/>
          <w:w w:val="100"/>
          <w:position w:val="0"/>
          <w:sz w:val="21"/>
          <w:szCs w:val="21"/>
          <w:lang w:val="en-US" w:eastAsia="zh-CN"/>
        </w:rPr>
        <w:t>6</w:t>
      </w:r>
      <w:r>
        <w:rPr>
          <w:rFonts w:hint="eastAsia"/>
          <w:b/>
          <w:bCs/>
          <w:spacing w:val="0"/>
          <w:w w:val="100"/>
          <w:position w:val="0"/>
          <w:sz w:val="42"/>
          <w:szCs w:val="42"/>
          <w:lang w:val="en-US" w:eastAsia="zh-CN"/>
        </w:rPr>
        <w:t>.</w:t>
      </w:r>
      <w:r>
        <w:rPr>
          <w:rFonts w:hint="eastAsia" w:eastAsia="宋体"/>
          <w:lang w:eastAsia="zh-CN"/>
        </w:rPr>
        <w:drawing>
          <wp:inline distT="0" distB="0" distL="114300" distR="114300">
            <wp:extent cx="4381500" cy="619125"/>
            <wp:effectExtent l="0" t="0" r="0" b="9525"/>
            <wp:docPr id="14" name="图片 14" descr="微信图片_20210506093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微信图片_20210506093946"/>
                    <pic:cNvPicPr>
                      <a:picLocks noChangeAspect="1"/>
                    </pic:cNvPicPr>
                  </pic:nvPicPr>
                  <pic:blipFill>
                    <a:blip r:embed="rId10"/>
                    <a:stretch>
                      <a:fillRect/>
                    </a:stretch>
                  </pic:blipFill>
                  <pic:spPr>
                    <a:xfrm>
                      <a:off x="0" y="0"/>
                      <a:ext cx="4381500" cy="619125"/>
                    </a:xfrm>
                    <a:prstGeom prst="rect">
                      <a:avLst/>
                    </a:prstGeom>
                  </pic:spPr>
                </pic:pic>
              </a:graphicData>
            </a:graphic>
          </wp:inline>
        </w:drawing>
      </w:r>
    </w:p>
    <w:p>
      <w:pPr>
        <w:pStyle w:val="43"/>
        <w:keepNext w:val="0"/>
        <w:keepLines w:val="0"/>
        <w:widowControl w:val="0"/>
        <w:shd w:val="clear" w:color="auto" w:fill="auto"/>
        <w:bidi w:val="0"/>
        <w:spacing w:before="0" w:after="0" w:line="403" w:lineRule="exact"/>
        <w:ind w:left="0" w:right="0" w:firstLine="540"/>
        <w:jc w:val="both"/>
      </w:pPr>
      <w:r>
        <w:rPr>
          <w:spacing w:val="0"/>
          <w:w w:val="100"/>
          <w:position w:val="0"/>
        </w:rPr>
        <w:t>红色经典，</w:t>
      </w:r>
      <w:r>
        <w:rPr>
          <w:color w:val="868686"/>
          <w:spacing w:val="0"/>
          <w:w w:val="100"/>
          <w:position w:val="0"/>
        </w:rPr>
        <w:t>一</w:t>
      </w:r>
      <w:r>
        <w:rPr>
          <w:spacing w:val="0"/>
          <w:w w:val="100"/>
          <w:position w:val="0"/>
        </w:rPr>
        <w:t>般是指围绕革命历史创作，具有持久生命力、鼓舞人心的优秀作品，如《钢铁是怎 样炼成的》</w:t>
      </w:r>
      <w:r>
        <w:rPr>
          <w:color w:val="868686"/>
          <w:spacing w:val="0"/>
          <w:w w:val="100"/>
          <w:position w:val="0"/>
          <w:lang w:val="en-US" w:eastAsia="en-US" w:bidi="en-US"/>
        </w:rPr>
        <w:t>.</w:t>
      </w:r>
      <w:r>
        <w:rPr>
          <w:spacing w:val="0"/>
          <w:w w:val="100"/>
          <w:position w:val="0"/>
        </w:rPr>
        <w:t>下列哪部作品你认为也符合这一特征?请结合作品具体内容谈谈你的理解。（3分）</w:t>
      </w:r>
    </w:p>
    <w:p>
      <w:pPr>
        <w:pStyle w:val="43"/>
        <w:keepNext w:val="0"/>
        <w:keepLines w:val="0"/>
        <w:widowControl w:val="0"/>
        <w:numPr>
          <w:ilvl w:val="0"/>
          <w:numId w:val="0"/>
        </w:numPr>
        <w:shd w:val="clear" w:color="auto" w:fill="auto"/>
        <w:tabs>
          <w:tab w:val="left" w:pos="2631"/>
          <w:tab w:val="left" w:pos="5329"/>
        </w:tabs>
        <w:bidi w:val="0"/>
        <w:spacing w:before="0" w:after="0" w:line="403" w:lineRule="exact"/>
        <w:ind w:left="500" w:leftChars="0" w:right="0" w:rightChars="0"/>
        <w:jc w:val="left"/>
        <w:rPr>
          <w:rFonts w:ascii="宋体" w:hAnsi="宋体" w:cs="黑体"/>
          <w:szCs w:val="21"/>
        </w:rPr>
      </w:pPr>
      <w:bookmarkStart w:id="2" w:name="bookmark14"/>
      <w:bookmarkEnd w:id="2"/>
      <w:r>
        <w:rPr>
          <w:rFonts w:hint="eastAsia"/>
          <w:spacing w:val="0"/>
          <w:w w:val="100"/>
          <w:position w:val="0"/>
          <w:lang w:val="en-US" w:eastAsia="zh-CN"/>
        </w:rPr>
        <w:t>A.</w:t>
      </w:r>
      <w:r>
        <w:rPr>
          <w:spacing w:val="0"/>
          <w:w w:val="100"/>
          <w:position w:val="0"/>
        </w:rPr>
        <w:t>《红岩》</w:t>
      </w:r>
      <w:r>
        <w:rPr>
          <w:spacing w:val="0"/>
          <w:w w:val="100"/>
          <w:position w:val="0"/>
        </w:rPr>
        <w:tab/>
      </w:r>
      <w:r>
        <w:rPr>
          <w:spacing w:val="0"/>
          <w:w w:val="100"/>
          <w:position w:val="0"/>
          <w:lang w:val="en-US" w:eastAsia="en-US" w:bidi="en-US"/>
        </w:rPr>
        <w:t>B.</w:t>
      </w:r>
      <w:r>
        <w:rPr>
          <w:spacing w:val="0"/>
          <w:w w:val="100"/>
          <w:position w:val="0"/>
        </w:rPr>
        <w:t>《红星照耀中国》</w:t>
      </w:r>
      <w:r>
        <w:rPr>
          <w:spacing w:val="0"/>
          <w:w w:val="100"/>
          <w:position w:val="0"/>
        </w:rPr>
        <w:tab/>
      </w:r>
      <w:r>
        <w:rPr>
          <w:spacing w:val="0"/>
          <w:w w:val="100"/>
          <w:position w:val="0"/>
          <w:lang w:val="en-US" w:eastAsia="en-US" w:bidi="en-US"/>
        </w:rPr>
        <w:t>C.</w:t>
      </w:r>
      <w:r>
        <w:rPr>
          <w:spacing w:val="0"/>
          <w:w w:val="100"/>
          <w:position w:val="0"/>
        </w:rPr>
        <w:t>《艾青诗选》</w:t>
      </w:r>
      <w:r>
        <w:rPr>
          <w:rFonts w:hint="eastAsia" w:ascii="宋体" w:hAnsi="宋体" w:cs="黑体"/>
          <w:szCs w:val="21"/>
        </w:rPr>
        <w:t xml:space="preserve">     </w:t>
      </w:r>
    </w:p>
    <w:p>
      <w:pPr>
        <w:widowControl/>
        <w:spacing w:line="320" w:lineRule="exact"/>
        <w:rPr>
          <w:rFonts w:ascii="宋体" w:hAnsi="宋体" w:cs="宋体"/>
          <w:b/>
          <w:color w:val="000000"/>
          <w:kern w:val="0"/>
          <w:szCs w:val="21"/>
        </w:rPr>
      </w:pPr>
      <w:r>
        <w:rPr>
          <w:rFonts w:hint="eastAsia" w:ascii="宋体" w:hAnsi="宋体" w:cs="宋体"/>
          <w:b/>
          <w:color w:val="000000"/>
          <w:kern w:val="0"/>
          <w:szCs w:val="21"/>
        </w:rPr>
        <w:t>（二）文学类</w:t>
      </w:r>
      <w:r>
        <w:rPr>
          <w:rFonts w:hint="eastAsia" w:ascii="宋体" w:hAnsi="宋体" w:cs="宋体"/>
          <w:b/>
          <w:color w:val="000000"/>
          <w:kern w:val="0"/>
          <w:szCs w:val="21"/>
          <w:lang w:eastAsia="zh-CN"/>
        </w:rPr>
        <w:t>文本</w:t>
      </w:r>
      <w:r>
        <w:rPr>
          <w:rFonts w:hint="eastAsia" w:ascii="宋体" w:hAnsi="宋体" w:cs="宋体"/>
          <w:b/>
          <w:color w:val="000000"/>
          <w:kern w:val="0"/>
          <w:szCs w:val="21"/>
        </w:rPr>
        <w:t>阅读（1</w:t>
      </w:r>
      <w:r>
        <w:rPr>
          <w:rFonts w:hint="eastAsia" w:ascii="宋体" w:hAnsi="宋体" w:cs="宋体"/>
          <w:b/>
          <w:color w:val="000000"/>
          <w:kern w:val="0"/>
          <w:szCs w:val="21"/>
          <w:lang w:val="en-US" w:eastAsia="zh-CN"/>
        </w:rPr>
        <w:t>5</w:t>
      </w:r>
      <w:r>
        <w:rPr>
          <w:rFonts w:hint="eastAsia" w:ascii="宋体" w:hAnsi="宋体" w:cs="宋体"/>
          <w:b/>
          <w:color w:val="000000"/>
          <w:kern w:val="0"/>
          <w:szCs w:val="21"/>
        </w:rPr>
        <w:t>分）</w:t>
      </w:r>
    </w:p>
    <w:p>
      <w:pPr>
        <w:spacing w:line="360" w:lineRule="auto"/>
        <w:ind w:firstLine="420"/>
        <w:jc w:val="center"/>
        <w:textAlignment w:val="center"/>
        <w:rPr>
          <w:rFonts w:ascii="楷体" w:hAnsi="楷体" w:eastAsia="楷体" w:cs="楷体"/>
        </w:rPr>
      </w:pPr>
      <w:r>
        <w:rPr>
          <w:rFonts w:asciiTheme="minorEastAsia" w:hAnsiTheme="minorEastAsia" w:eastAsiaTheme="minorEastAsia"/>
          <w:b/>
          <w:color w:val="000000"/>
          <w:szCs w:val="21"/>
        </w:rPr>
        <w:t>戴车匠</w:t>
      </w:r>
      <w:r>
        <w:rPr>
          <w:rFonts w:ascii="楷体" w:hAnsi="楷体" w:eastAsia="楷体" w:cs="楷体"/>
        </w:rPr>
        <w:t xml:space="preserve">    （汪曾祺）</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(1)戴车匠是东街一景。车匠是一种很古老的行业了。所谓车匠，就是在木制的车床上用旋刀车旋小件圆形木器的那种人。</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(2)车匠店离草巷口不远，左邻是侯家银匠店，右邻是杨家香店。戴家车匠店门面很小，只有一间，地势却颇高。店里正面的板壁上有一副一尺多长，四寸来宽的小小的朱红对子，写的是：室雅何须大，花香不在多。不知这是哪位读书人的手笔。但是看来戴车匠很喜欢这副对子。板壁前面，是作坊。作坊放着两张车床。车匠坐在坐板上，两手执定旋刀，车旋成器，这就是中国的古式的车床，——其原理倒是和现代铁制车床是一样的。</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（3）靠里的车床是一张大的，那还是戴车匠的父亲留下的。老一辈人打东西不怕费料，总是超过需要的粗壮。这张老车床用了两代人，坐板已经磨得很光润，所有的榫头都还是牢牢实实的。</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4）戴车匠起得很早。在别家店铺才卸下铺板的时候，戴车匠已经吃了早饭，选好了材料，看看图样，他这就和这张床子成了一体，一刻不停地做起活来了。人走到他的工作之中去，是可感动的。中国的工匠，都是很勤快的。好吃懒做的工匠，大概没有。</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5）有的时候，忽然，他停下来。那就是想到了一点什么事。或是刘长福托他斡旋一件什么事，那一头今天该给回话；或是儿子塾师过生日，该备一点礼物送去；或是澡堂里听来一个治风湿痛秘方，他麻二叔正用得着……似乎他每天派给自己多少工作，把那点工作做好，即为满意。能分外多做几件就很按捺不住得意了。他自然可以有时间抽一袋烟，喝两口茶，伸个懒腰。</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（6）戴车匠做的最细致的活是装围棋子的槟榔木的小圆罐，——罐盖须严丝合缝，木理花纹不错分毫。做得了的东西，都悬挂在西边墙上，真是琳琅满目，细巧玲珑。</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（7）车匠的木料都是坚实细致的，檀木——白檀，紫檀，红木，黄杨，枣木，梨木，最次的也是榆木的。</w:t>
      </w:r>
      <w:r>
        <w:rPr>
          <w:rFonts w:ascii="楷体" w:hAnsi="楷体" w:eastAsia="楷体"/>
          <w:color w:val="000000"/>
          <w:szCs w:val="21"/>
          <w:u w:val="single"/>
        </w:rPr>
        <w:t>戴车匠踩动踏板，执刀就料，旋刀轻轻地吟叫着，吐出细细的木花。木花如书带草，如韭菜叶，如番瓜瓤，有白的、浅黄的、粉红的、淡紫的，落在地面上，落在戴车匠的脚上，很好看。住在这条街上的孩子多爱上戴车匠家看戴车匠做活，一个一个，小傻子似的，聚精会神，一看看半天。</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 xml:space="preserve">（8）孩子们愿意上戴车匠家来，还因为他养着一窝洋老鼠，装在一个一面有玻璃的长方木箱里。洋老鼠在里面踩车、推磨、上楼、下楼，整天不闲着。戴车匠这么大的人了，对洋老鼠并无多大兴趣，养来是给他的独儿子玩的。   </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9）这里的小孩子一年四季有各种各样的玩物：秋天的陀螺，夏天的水枪，春天的竹蜻蜒，过年的兔儿灯。特别是清明，吃螺蛳之后还可用车匠做的螺蛳弓射螺蛳壳玩。孩子们用竹箭的尖端把螺蛳掏出来吃了，用螺蛳壳套在竹箭上，一拉弓弦，哒的一声，螺蛳壳便射了出去。射得相当高，相当远。家家孩子吃螺蛳，放螺蛳弓，因此每年夏天总要从瓦楞里打扫下好些螺蛳壳来。清明前半个月，戴车匠就把别的活都停下来，整天地做螺蛳弓。孩子们从戴车匠门前过，就都兴奋起来。到了接近清明，戴车匠家就都是孩子。孩子们眼睛发亮，挑选着，比较着，挨挨挤挤，叽叽喳喳，好不热闹。到清明那天，到处是拉弓放箭的声音。</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10）戴车匠眯缝着眼睛看着他八岁的儿子坐在门坎上吃螺蛳，把螺蛳壳用力地射到对面一家倒闭了的钱庄的屋顶上，若有所思：这孩子将来干什么?是让他也学车匠，还是另学一门手艺?世事变化很快，他隐隐约约觉得，车匠这一行恐怕不能永远延续下去。</w:t>
      </w:r>
    </w:p>
    <w:p>
      <w:pPr>
        <w:snapToGrid w:val="0"/>
        <w:spacing w:line="320" w:lineRule="exact"/>
        <w:ind w:firstLine="420"/>
        <w:jc w:val="left"/>
        <w:textAlignment w:val="center"/>
        <w:rPr>
          <w:rFonts w:ascii="楷体" w:hAnsi="楷体" w:eastAsia="楷体"/>
          <w:color w:val="000000"/>
          <w:szCs w:val="21"/>
        </w:rPr>
      </w:pPr>
      <w:r>
        <w:rPr>
          <w:rFonts w:ascii="楷体" w:hAnsi="楷体" w:eastAsia="楷体"/>
          <w:color w:val="000000"/>
          <w:szCs w:val="21"/>
        </w:rPr>
        <w:t>（11） 一九八一年，我回乡了一次(我去乡已四十余年)。东街已经完全变样，戴家车匠店已经没有痕迹了。——侯家银匠店，杨家香店，也都没有了。</w:t>
      </w:r>
    </w:p>
    <w:p>
      <w:pPr>
        <w:spacing w:line="320" w:lineRule="exact"/>
        <w:ind w:firstLine="420"/>
        <w:jc w:val="right"/>
        <w:textAlignment w:val="center"/>
        <w:rPr>
          <w:rFonts w:ascii="楷体" w:hAnsi="楷体" w:eastAsia="楷体" w:cs="楷体"/>
        </w:rPr>
      </w:pPr>
      <w:r>
        <w:rPr>
          <w:rFonts w:ascii="楷体" w:hAnsi="楷体" w:eastAsia="楷体" w:cs="楷体"/>
        </w:rPr>
        <w:t>一九八五年七月</w:t>
      </w:r>
    </w:p>
    <w:p>
      <w:pPr>
        <w:widowControl/>
        <w:autoSpaceDE w:val="0"/>
        <w:autoSpaceDN w:val="0"/>
        <w:adjustRightInd w:val="0"/>
        <w:snapToGrid w:val="0"/>
        <w:spacing w:line="320" w:lineRule="exact"/>
        <w:jc w:val="left"/>
        <w:rPr>
          <w:rFonts w:cs="Arial" w:asciiTheme="minorEastAsia" w:hAnsiTheme="minorEastAsia" w:eastAsiaTheme="minorEastAsia"/>
          <w:color w:val="191919"/>
          <w:szCs w:val="21"/>
          <w:shd w:val="clear" w:color="auto" w:fill="FFFFFF"/>
        </w:rPr>
      </w:pPr>
      <w:r>
        <w:rPr>
          <w:rFonts w:hint="eastAsia" w:cs="Arial" w:asciiTheme="minorEastAsia" w:hAnsiTheme="minorEastAsia" w:eastAsiaTheme="minorEastAsia"/>
          <w:color w:val="191919"/>
          <w:szCs w:val="21"/>
          <w:shd w:val="clear" w:color="auto" w:fill="FFFFFF"/>
          <w:lang w:val="en-US" w:eastAsia="zh-CN"/>
        </w:rPr>
        <w:t>7</w:t>
      </w:r>
      <w:r>
        <w:rPr>
          <w:rFonts w:cs="Arial" w:asciiTheme="minorEastAsia" w:hAnsiTheme="minorEastAsia" w:eastAsiaTheme="minorEastAsia"/>
          <w:color w:val="191919"/>
          <w:szCs w:val="21"/>
          <w:shd w:val="clear" w:color="auto" w:fill="FFFFFF"/>
        </w:rPr>
        <w:t>．小说开头写道：“戴车匠是东街一景”结合全文，简要概括作者回忆了有关戴车匠的哪些往事？</w:t>
      </w:r>
      <w:r>
        <w:rPr>
          <w:rFonts w:hint="eastAsia" w:cs="Arial" w:asciiTheme="minorEastAsia" w:hAnsiTheme="minorEastAsia" w:eastAsiaTheme="minorEastAsia"/>
          <w:color w:val="191919"/>
          <w:szCs w:val="21"/>
          <w:shd w:val="clear" w:color="auto" w:fill="FFFFFF"/>
        </w:rPr>
        <w:t>（</w:t>
      </w:r>
      <w:r>
        <w:rPr>
          <w:rFonts w:hint="eastAsia" w:cs="Arial" w:asciiTheme="minorEastAsia" w:hAnsiTheme="minorEastAsia" w:eastAsiaTheme="minorEastAsia"/>
          <w:color w:val="191919"/>
          <w:szCs w:val="21"/>
          <w:shd w:val="clear" w:color="auto" w:fill="FFFFFF"/>
          <w:lang w:val="en-US" w:eastAsia="zh-CN"/>
        </w:rPr>
        <w:t>3</w:t>
      </w:r>
      <w:r>
        <w:rPr>
          <w:rFonts w:hint="eastAsia" w:cs="Arial" w:asciiTheme="minorEastAsia" w:hAnsiTheme="minorEastAsia" w:eastAsiaTheme="minorEastAsia"/>
          <w:color w:val="191919"/>
          <w:szCs w:val="21"/>
          <w:shd w:val="clear" w:color="auto" w:fill="FFFFFF"/>
        </w:rPr>
        <w:t>分）</w:t>
      </w:r>
    </w:p>
    <w:p>
      <w:pPr>
        <w:widowControl/>
        <w:autoSpaceDE w:val="0"/>
        <w:autoSpaceDN w:val="0"/>
        <w:adjustRightInd w:val="0"/>
        <w:snapToGrid w:val="0"/>
        <w:spacing w:line="320" w:lineRule="exact"/>
        <w:jc w:val="left"/>
        <w:rPr>
          <w:rFonts w:cs="Arial" w:asciiTheme="minorEastAsia" w:hAnsiTheme="minorEastAsia" w:eastAsiaTheme="minorEastAsia"/>
          <w:color w:val="191919"/>
          <w:szCs w:val="21"/>
          <w:shd w:val="clear" w:color="auto" w:fill="FFFFFF"/>
        </w:rPr>
      </w:pPr>
      <w:r>
        <w:rPr>
          <w:rFonts w:hint="eastAsia" w:ascii="宋体" w:hAnsi="宋体"/>
          <w:szCs w:val="21"/>
          <w:u w:val="single"/>
        </w:rPr>
        <w:t xml:space="preserve">                                  </w:t>
      </w:r>
      <w:r>
        <w:rPr>
          <w:rFonts w:hint="eastAsia"/>
          <w:szCs w:val="21"/>
          <w:u w:val="single"/>
        </w:rPr>
        <w:t xml:space="preserve">▲                                           </w:t>
      </w:r>
    </w:p>
    <w:p>
      <w:pPr>
        <w:widowControl/>
        <w:autoSpaceDE w:val="0"/>
        <w:autoSpaceDN w:val="0"/>
        <w:adjustRightInd w:val="0"/>
        <w:snapToGrid w:val="0"/>
        <w:spacing w:line="320" w:lineRule="exact"/>
        <w:jc w:val="left"/>
        <w:rPr>
          <w:rFonts w:cs="Arial" w:asciiTheme="minorEastAsia" w:hAnsiTheme="minorEastAsia" w:eastAsiaTheme="minorEastAsia"/>
          <w:color w:val="191919"/>
          <w:szCs w:val="21"/>
          <w:shd w:val="clear" w:color="auto" w:fill="FFFFFF"/>
        </w:rPr>
      </w:pPr>
      <w:r>
        <w:rPr>
          <w:rFonts w:hint="eastAsia" w:cs="Arial" w:asciiTheme="minorEastAsia" w:hAnsiTheme="minorEastAsia" w:eastAsiaTheme="minorEastAsia"/>
          <w:color w:val="191919"/>
          <w:szCs w:val="21"/>
          <w:shd w:val="clear" w:color="auto" w:fill="FFFFFF"/>
          <w:lang w:val="en-US" w:eastAsia="zh-CN"/>
        </w:rPr>
        <w:t>8</w:t>
      </w:r>
      <w:r>
        <w:rPr>
          <w:rFonts w:cs="Arial" w:asciiTheme="minorEastAsia" w:hAnsiTheme="minorEastAsia" w:eastAsiaTheme="minorEastAsia"/>
          <w:color w:val="191919"/>
          <w:szCs w:val="21"/>
          <w:shd w:val="clear" w:color="auto" w:fill="FFFFFF"/>
        </w:rPr>
        <w:t>．品味小说中的画线句子，分析语言特点及表达效果。</w:t>
      </w:r>
      <w:r>
        <w:rPr>
          <w:rFonts w:hint="eastAsia" w:cs="Arial" w:asciiTheme="minorEastAsia" w:hAnsiTheme="minorEastAsia" w:eastAsiaTheme="minorEastAsia"/>
          <w:color w:val="191919"/>
          <w:szCs w:val="21"/>
          <w:shd w:val="clear" w:color="auto" w:fill="FFFFFF"/>
        </w:rPr>
        <w:t>（</w:t>
      </w:r>
      <w:r>
        <w:rPr>
          <w:rFonts w:hint="eastAsia" w:cs="Arial" w:asciiTheme="minorEastAsia" w:hAnsiTheme="minorEastAsia" w:eastAsiaTheme="minorEastAsia"/>
          <w:color w:val="191919"/>
          <w:szCs w:val="21"/>
          <w:shd w:val="clear" w:color="auto" w:fill="FFFFFF"/>
          <w:lang w:val="en-US" w:eastAsia="zh-CN"/>
        </w:rPr>
        <w:t>3</w:t>
      </w:r>
      <w:r>
        <w:rPr>
          <w:rFonts w:hint="eastAsia" w:cs="Arial" w:asciiTheme="minorEastAsia" w:hAnsiTheme="minorEastAsia" w:eastAsiaTheme="minorEastAsia"/>
          <w:color w:val="191919"/>
          <w:szCs w:val="21"/>
          <w:shd w:val="clear" w:color="auto" w:fill="FFFFFF"/>
        </w:rPr>
        <w:t>分）</w:t>
      </w:r>
    </w:p>
    <w:p>
      <w:pPr>
        <w:widowControl/>
        <w:autoSpaceDE w:val="0"/>
        <w:autoSpaceDN w:val="0"/>
        <w:adjustRightInd w:val="0"/>
        <w:snapToGrid w:val="0"/>
        <w:spacing w:line="320" w:lineRule="exact"/>
        <w:jc w:val="left"/>
        <w:rPr>
          <w:rFonts w:cs="Arial" w:asciiTheme="minorEastAsia" w:hAnsiTheme="minorEastAsia" w:eastAsiaTheme="minorEastAsia"/>
          <w:color w:val="191919"/>
          <w:szCs w:val="21"/>
          <w:shd w:val="clear" w:color="auto" w:fill="FFFFFF"/>
        </w:rPr>
      </w:pPr>
      <w:r>
        <w:rPr>
          <w:rFonts w:cs="Arial" w:asciiTheme="minorEastAsia" w:hAnsiTheme="minorEastAsia" w:eastAsiaTheme="minorEastAsia"/>
          <w:color w:val="191919"/>
          <w:szCs w:val="21"/>
          <w:shd w:val="clear" w:color="auto" w:fill="FFFFFF"/>
        </w:rPr>
        <w:t>戴车匠踩动踏板，执刀就料，旋刀轻轻地吟叫着，吐出细细的木花。木花如书带草，如韭菜叶，如番瓜瓤，有白的、浅黄的、粉红的、淡紫的，落在地面上，落在戴车匠的脚上，很好看。住在这条街上的孩子多爱上戴车匠家看戴车匠做活，一个一个，小傻子似的，聚精会神，一看看半天。</w:t>
      </w:r>
    </w:p>
    <w:p>
      <w:pPr>
        <w:widowControl/>
        <w:autoSpaceDE w:val="0"/>
        <w:autoSpaceDN w:val="0"/>
        <w:adjustRightInd w:val="0"/>
        <w:snapToGrid w:val="0"/>
        <w:spacing w:line="320" w:lineRule="exact"/>
        <w:jc w:val="left"/>
        <w:rPr>
          <w:rFonts w:cs="Arial" w:asciiTheme="minorEastAsia" w:hAnsiTheme="minorEastAsia" w:eastAsiaTheme="minorEastAsia"/>
          <w:color w:val="191919"/>
          <w:szCs w:val="21"/>
          <w:shd w:val="clear" w:color="auto" w:fill="FFFFFF"/>
        </w:rPr>
      </w:pPr>
      <w:r>
        <w:rPr>
          <w:rFonts w:hint="eastAsia" w:ascii="宋体" w:hAnsi="宋体"/>
          <w:szCs w:val="21"/>
          <w:u w:val="single"/>
        </w:rPr>
        <w:t xml:space="preserve">                                  </w:t>
      </w:r>
      <w:r>
        <w:rPr>
          <w:rFonts w:hint="eastAsia"/>
          <w:szCs w:val="21"/>
          <w:u w:val="single"/>
        </w:rPr>
        <w:t xml:space="preserve">▲                                           </w:t>
      </w:r>
    </w:p>
    <w:p>
      <w:pPr>
        <w:widowControl/>
        <w:autoSpaceDE w:val="0"/>
        <w:autoSpaceDN w:val="0"/>
        <w:adjustRightInd w:val="0"/>
        <w:snapToGrid w:val="0"/>
        <w:spacing w:line="320" w:lineRule="exact"/>
        <w:jc w:val="left"/>
        <w:rPr>
          <w:rFonts w:cs="Arial" w:asciiTheme="minorEastAsia" w:hAnsiTheme="minorEastAsia" w:eastAsiaTheme="minorEastAsia"/>
          <w:color w:val="191919"/>
          <w:szCs w:val="21"/>
          <w:shd w:val="clear" w:color="auto" w:fill="FFFFFF"/>
        </w:rPr>
      </w:pPr>
      <w:r>
        <w:rPr>
          <w:rFonts w:hint="eastAsia" w:cs="Arial" w:asciiTheme="minorEastAsia" w:hAnsiTheme="minorEastAsia" w:eastAsiaTheme="minorEastAsia"/>
          <w:color w:val="191919"/>
          <w:szCs w:val="21"/>
          <w:shd w:val="clear" w:color="auto" w:fill="FFFFFF"/>
          <w:lang w:val="en-US" w:eastAsia="zh-CN"/>
        </w:rPr>
        <w:t>9</w:t>
      </w:r>
      <w:r>
        <w:rPr>
          <w:rFonts w:cs="Arial" w:asciiTheme="minorEastAsia" w:hAnsiTheme="minorEastAsia" w:eastAsiaTheme="minorEastAsia"/>
          <w:color w:val="191919"/>
          <w:szCs w:val="21"/>
          <w:shd w:val="clear" w:color="auto" w:fill="FFFFFF"/>
        </w:rPr>
        <w:t>．文章的开头与结尾都写到了侯家银匠店和杨家香店有什么作用？</w:t>
      </w:r>
      <w:r>
        <w:rPr>
          <w:rFonts w:hint="eastAsia" w:cs="Arial" w:asciiTheme="minorEastAsia" w:hAnsiTheme="minorEastAsia" w:eastAsiaTheme="minorEastAsia"/>
          <w:color w:val="191919"/>
          <w:szCs w:val="21"/>
          <w:shd w:val="clear" w:color="auto" w:fill="FFFFFF"/>
        </w:rPr>
        <w:t>（4分）</w:t>
      </w:r>
    </w:p>
    <w:p>
      <w:pPr>
        <w:widowControl/>
        <w:autoSpaceDE w:val="0"/>
        <w:autoSpaceDN w:val="0"/>
        <w:adjustRightInd w:val="0"/>
        <w:snapToGrid w:val="0"/>
        <w:spacing w:line="320" w:lineRule="exact"/>
        <w:jc w:val="left"/>
        <w:rPr>
          <w:rFonts w:cs="Arial" w:asciiTheme="minorEastAsia" w:hAnsiTheme="minorEastAsia" w:eastAsiaTheme="minorEastAsia"/>
          <w:color w:val="191919"/>
          <w:szCs w:val="21"/>
          <w:shd w:val="clear" w:color="auto" w:fill="FFFFFF"/>
        </w:rPr>
      </w:pPr>
      <w:r>
        <w:rPr>
          <w:rFonts w:hint="eastAsia" w:ascii="宋体" w:hAnsi="宋体"/>
          <w:szCs w:val="21"/>
          <w:u w:val="single"/>
        </w:rPr>
        <w:t xml:space="preserve">                                  </w:t>
      </w:r>
      <w:r>
        <w:rPr>
          <w:rFonts w:hint="eastAsia"/>
          <w:szCs w:val="21"/>
          <w:u w:val="single"/>
        </w:rPr>
        <w:t xml:space="preserve">▲                                           </w:t>
      </w:r>
    </w:p>
    <w:p>
      <w:pPr>
        <w:widowControl/>
        <w:autoSpaceDE w:val="0"/>
        <w:autoSpaceDN w:val="0"/>
        <w:adjustRightInd w:val="0"/>
        <w:snapToGrid w:val="0"/>
        <w:spacing w:line="320" w:lineRule="exact"/>
        <w:jc w:val="left"/>
        <w:rPr>
          <w:rFonts w:cs="Arial" w:asciiTheme="minorEastAsia" w:hAnsiTheme="minorEastAsia" w:eastAsiaTheme="minorEastAsia"/>
          <w:color w:val="191919"/>
          <w:szCs w:val="21"/>
          <w:shd w:val="clear" w:color="auto" w:fill="FFFFFF"/>
        </w:rPr>
      </w:pPr>
      <w:r>
        <w:rPr>
          <w:rFonts w:hint="eastAsia" w:cs="Arial" w:asciiTheme="minorEastAsia" w:hAnsiTheme="minorEastAsia" w:eastAsiaTheme="minorEastAsia"/>
          <w:color w:val="191919"/>
          <w:szCs w:val="21"/>
          <w:shd w:val="clear" w:color="auto" w:fill="FFFFFF"/>
          <w:lang w:val="en-US" w:eastAsia="zh-CN"/>
        </w:rPr>
        <w:t>10</w:t>
      </w:r>
      <w:r>
        <w:rPr>
          <w:rFonts w:cs="Arial" w:asciiTheme="minorEastAsia" w:hAnsiTheme="minorEastAsia" w:eastAsiaTheme="minorEastAsia"/>
          <w:color w:val="191919"/>
          <w:szCs w:val="21"/>
          <w:shd w:val="clear" w:color="auto" w:fill="FFFFFF"/>
        </w:rPr>
        <w:t>．汪曾祺自称“中国式的人道主义者”，文章“在那么单纯古朴的旧日人物身上，在那乡情浓酽的风俗氛围中，隐藏着丰富的意蕴”，请结合全文内容，谈谈你对这句话的理解。</w:t>
      </w:r>
      <w:r>
        <w:rPr>
          <w:rFonts w:hint="eastAsia" w:cs="Arial" w:asciiTheme="minorEastAsia" w:hAnsiTheme="minorEastAsia" w:eastAsiaTheme="minorEastAsia"/>
          <w:color w:val="191919"/>
          <w:szCs w:val="21"/>
          <w:shd w:val="clear" w:color="auto" w:fill="FFFFFF"/>
        </w:rPr>
        <w:t>（</w:t>
      </w:r>
      <w:r>
        <w:rPr>
          <w:rFonts w:hint="eastAsia" w:cs="Arial" w:asciiTheme="minorEastAsia" w:hAnsiTheme="minorEastAsia" w:eastAsiaTheme="minorEastAsia"/>
          <w:color w:val="191919"/>
          <w:szCs w:val="21"/>
          <w:shd w:val="clear" w:color="auto" w:fill="FFFFFF"/>
          <w:lang w:val="en-US" w:eastAsia="zh-CN"/>
        </w:rPr>
        <w:t>5</w:t>
      </w:r>
      <w:r>
        <w:rPr>
          <w:rFonts w:hint="eastAsia" w:cs="Arial" w:asciiTheme="minorEastAsia" w:hAnsiTheme="minorEastAsia" w:eastAsiaTheme="minorEastAsia"/>
          <w:color w:val="191919"/>
          <w:szCs w:val="21"/>
          <w:shd w:val="clear" w:color="auto" w:fill="FFFFFF"/>
        </w:rPr>
        <w:t>分）</w:t>
      </w:r>
    </w:p>
    <w:p>
      <w:pPr>
        <w:rPr>
          <w:rFonts w:asciiTheme="minorEastAsia" w:hAnsiTheme="minorEastAsia" w:eastAsiaTheme="minorEastAsia"/>
          <w:b/>
          <w:color w:val="000000"/>
          <w:szCs w:val="21"/>
        </w:rPr>
      </w:pPr>
      <w:r>
        <w:rPr>
          <w:rFonts w:hint="eastAsia" w:ascii="宋体" w:hAnsi="宋体"/>
          <w:szCs w:val="21"/>
          <w:u w:val="single"/>
        </w:rPr>
        <w:t xml:space="preserve">                                  </w:t>
      </w:r>
      <w:r>
        <w:rPr>
          <w:rFonts w:hint="eastAsia"/>
          <w:szCs w:val="21"/>
          <w:u w:val="single"/>
        </w:rPr>
        <w:t xml:space="preserve">▲                                           </w:t>
      </w:r>
    </w:p>
    <w:p>
      <w:pPr>
        <w:numPr>
          <w:ilvl w:val="0"/>
          <w:numId w:val="1"/>
        </w:numPr>
        <w:rPr>
          <w:rFonts w:hint="eastAsia"/>
          <w:b/>
          <w:color w:val="000000"/>
          <w:szCs w:val="21"/>
        </w:rPr>
      </w:pPr>
      <w:r>
        <w:rPr>
          <w:rFonts w:hint="eastAsia"/>
          <w:b/>
          <w:color w:val="000000"/>
          <w:szCs w:val="21"/>
        </w:rPr>
        <w:t>非文学类文本阅读（10分）</w:t>
      </w:r>
    </w:p>
    <w:p>
      <w:pPr>
        <w:pStyle w:val="2"/>
        <w:rPr>
          <w:rFonts w:hint="eastAsia"/>
          <w:b/>
          <w:bCs/>
          <w:lang w:val="en-US" w:eastAsia="zh-CN"/>
        </w:rPr>
      </w:pPr>
      <w:r>
        <w:rPr>
          <w:rFonts w:hint="eastAsia"/>
          <w:b/>
          <w:bCs/>
          <w:lang w:val="en-US" w:eastAsia="zh-CN"/>
        </w:rPr>
        <w:t>材料一</w:t>
      </w:r>
    </w:p>
    <w:p>
      <w:pPr>
        <w:pStyle w:val="2"/>
        <w:rPr>
          <w:rFonts w:hint="eastAsia"/>
          <w:b/>
          <w:bCs/>
          <w:lang w:val="en-US" w:eastAsia="zh-CN"/>
        </w:rPr>
      </w:pPr>
      <w:r>
        <w:rPr>
          <w:rFonts w:hint="eastAsia"/>
          <w:b/>
          <w:bCs/>
          <w:lang w:val="en-US" w:eastAsia="zh-CN"/>
        </w:rPr>
        <w:drawing>
          <wp:inline distT="0" distB="0" distL="114300" distR="114300">
            <wp:extent cx="6029325" cy="1771650"/>
            <wp:effectExtent l="0" t="0" r="9525" b="0"/>
            <wp:docPr id="16" name="图片 16" descr="微信图片_20210506101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微信图片_20210506101817"/>
                    <pic:cNvPicPr>
                      <a:picLocks noChangeAspect="1"/>
                    </pic:cNvPicPr>
                  </pic:nvPicPr>
                  <pic:blipFill>
                    <a:blip r:embed="rId11"/>
                    <a:stretch>
                      <a:fillRect/>
                    </a:stretch>
                  </pic:blipFill>
                  <pic:spPr>
                    <a:xfrm>
                      <a:off x="0" y="0"/>
                      <a:ext cx="6029325" cy="1771650"/>
                    </a:xfrm>
                    <a:prstGeom prst="rect">
                      <a:avLst/>
                    </a:prstGeom>
                  </pic:spPr>
                </pic:pic>
              </a:graphicData>
            </a:graphic>
          </wp:inline>
        </w:drawing>
      </w:r>
    </w:p>
    <w:p>
      <w:pPr>
        <w:pStyle w:val="2"/>
        <w:rPr>
          <w:rFonts w:hint="eastAsia"/>
          <w:b/>
          <w:bCs/>
          <w:lang w:val="en-US" w:eastAsia="zh-CN"/>
        </w:rPr>
      </w:pPr>
    </w:p>
    <w:p>
      <w:pPr>
        <w:pStyle w:val="2"/>
        <w:rPr>
          <w:rFonts w:hint="eastAsia"/>
          <w:b/>
          <w:bCs/>
          <w:lang w:val="en-US" w:eastAsia="zh-CN"/>
        </w:rPr>
      </w:pPr>
    </w:p>
    <w:p>
      <w:pPr>
        <w:pStyle w:val="2"/>
        <w:rPr>
          <w:rFonts w:hint="eastAsia"/>
          <w:b/>
          <w:bCs/>
          <w:lang w:val="en-US" w:eastAsia="zh-CN"/>
        </w:rPr>
      </w:pPr>
    </w:p>
    <w:p>
      <w:pPr>
        <w:pStyle w:val="2"/>
        <w:rPr>
          <w:rFonts w:hint="eastAsia"/>
          <w:b/>
          <w:bCs/>
          <w:lang w:val="en-US" w:eastAsia="zh-CN"/>
        </w:rPr>
      </w:pPr>
    </w:p>
    <w:p>
      <w:pPr>
        <w:pStyle w:val="2"/>
        <w:rPr>
          <w:rFonts w:hint="eastAsia" w:eastAsia="宋体"/>
          <w:b/>
          <w:bCs/>
          <w:lang w:val="en-US" w:eastAsia="zh-CN"/>
        </w:rPr>
      </w:pPr>
      <w:r>
        <w:rPr>
          <w:rFonts w:hint="eastAsia"/>
          <w:b/>
          <w:bCs/>
          <w:lang w:val="en-US" w:eastAsia="zh-CN"/>
        </w:rPr>
        <w:t>材料二：</w:t>
      </w:r>
    </w:p>
    <w:p>
      <w:pPr>
        <w:pStyle w:val="2"/>
        <w:rPr>
          <w:rFonts w:hint="eastAsia"/>
          <w:b/>
          <w:bCs/>
          <w:lang w:val="en-US" w:eastAsia="zh-CN"/>
        </w:rPr>
      </w:pPr>
      <w:r>
        <w:rPr>
          <w:rFonts w:hint="eastAsia"/>
          <w:b/>
          <w:bCs/>
          <w:lang w:val="en-US" w:eastAsia="zh-CN"/>
        </w:rPr>
        <w:drawing>
          <wp:inline distT="0" distB="0" distL="114300" distR="114300">
            <wp:extent cx="5934075" cy="2762250"/>
            <wp:effectExtent l="0" t="0" r="9525" b="0"/>
            <wp:docPr id="17" name="图片 17" descr="微信图片_2021050610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微信图片_20210506101316"/>
                    <pic:cNvPicPr>
                      <a:picLocks noChangeAspect="1"/>
                    </pic:cNvPicPr>
                  </pic:nvPicPr>
                  <pic:blipFill>
                    <a:blip r:embed="rId12"/>
                    <a:stretch>
                      <a:fillRect/>
                    </a:stretch>
                  </pic:blipFill>
                  <pic:spPr>
                    <a:xfrm>
                      <a:off x="0" y="0"/>
                      <a:ext cx="5934075" cy="2762250"/>
                    </a:xfrm>
                    <a:prstGeom prst="rect">
                      <a:avLst/>
                    </a:prstGeom>
                  </pic:spPr>
                </pic:pic>
              </a:graphicData>
            </a:graphic>
          </wp:inline>
        </w:drawing>
      </w:r>
    </w:p>
    <w:p>
      <w:pPr>
        <w:pStyle w:val="46"/>
        <w:keepNext w:val="0"/>
        <w:keepLines w:val="0"/>
        <w:widowControl w:val="0"/>
        <w:shd w:val="clear" w:color="auto" w:fill="auto"/>
        <w:bidi w:val="0"/>
        <w:spacing w:before="0" w:after="0" w:line="240" w:lineRule="auto"/>
        <w:ind w:left="0" w:right="0" w:firstLine="0"/>
        <w:jc w:val="left"/>
        <w:rPr>
          <w:b/>
          <w:bCs/>
          <w:color w:val="000000" w:themeColor="text1"/>
          <w:sz w:val="20"/>
          <w:szCs w:val="20"/>
          <w14:textFill>
            <w14:solidFill>
              <w14:schemeClr w14:val="tx1"/>
            </w14:solidFill>
          </w14:textFill>
        </w:rPr>
      </w:pPr>
      <w:r>
        <w:rPr>
          <w:b/>
          <w:bCs/>
          <w:color w:val="000000" w:themeColor="text1"/>
          <w:spacing w:val="0"/>
          <w:w w:val="100"/>
          <w:position w:val="0"/>
          <w:sz w:val="20"/>
          <w:szCs w:val="20"/>
          <w14:textFill>
            <w14:solidFill>
              <w14:schemeClr w14:val="tx1"/>
            </w14:solidFill>
          </w14:textFill>
        </w:rPr>
        <w:t>材料三：</w:t>
      </w:r>
    </w:p>
    <w:p>
      <w:pPr>
        <w:pStyle w:val="46"/>
        <w:keepNext w:val="0"/>
        <w:keepLines w:val="0"/>
        <w:widowControl w:val="0"/>
        <w:shd w:val="clear" w:color="auto" w:fill="auto"/>
        <w:bidi w:val="0"/>
        <w:spacing w:before="0" w:after="0" w:line="240" w:lineRule="auto"/>
        <w:ind w:left="0" w:right="0" w:firstLine="400" w:firstLineChars="200"/>
        <w:jc w:val="left"/>
        <w:rPr>
          <w:color w:val="000000" w:themeColor="text1"/>
          <w:spacing w:val="0"/>
          <w:w w:val="100"/>
          <w:position w:val="0"/>
          <w:sz w:val="20"/>
          <w:szCs w:val="20"/>
          <w14:textFill>
            <w14:solidFill>
              <w14:schemeClr w14:val="tx1"/>
            </w14:solidFill>
          </w14:textFill>
        </w:rPr>
      </w:pPr>
      <w:r>
        <w:rPr>
          <w:color w:val="000000" w:themeColor="text1"/>
          <w:spacing w:val="0"/>
          <w:w w:val="100"/>
          <w:position w:val="0"/>
          <w:sz w:val="20"/>
          <w:szCs w:val="20"/>
          <w14:textFill>
            <w14:solidFill>
              <w14:schemeClr w14:val="tx1"/>
            </w14:solidFill>
          </w14:textFill>
        </w:rPr>
        <w:t>上海动物园饲养方案：签于旋角羚原产于非洲撒哈拉南部地区、尼日尔等地。耐热怕寒，对环 境极为敏感，极易受到惊吓。上海动物园特让这只小家伙由没在非洲食草区，由它的母亲照顾，工 作人员远离，游客也只能远远观看。开启一切保暖设备。在室内添加了稻草，做了一个软床，还把 室内的地暖打开，特别冷的时候，就直接收进室内；有太阳的时候，门打开，让母子俩自由进出。 拆除一起不必要的挡光设施，保证户外空间足够宽敞，甚至在阴雨天或者游客多的时候播放它们熟悉的轻音乐。</w:t>
      </w:r>
    </w:p>
    <w:p>
      <w:pPr>
        <w:pStyle w:val="46"/>
        <w:keepNext w:val="0"/>
        <w:keepLines w:val="0"/>
        <w:widowControl w:val="0"/>
        <w:shd w:val="clear" w:color="auto" w:fill="auto"/>
        <w:bidi w:val="0"/>
        <w:spacing w:before="0" w:after="80" w:line="240" w:lineRule="auto"/>
        <w:ind w:left="0" w:right="0" w:firstLine="0"/>
        <w:jc w:val="left"/>
        <w:rPr>
          <w:color w:val="000000" w:themeColor="text1"/>
          <w:sz w:val="20"/>
          <w:szCs w:val="20"/>
          <w14:textFill>
            <w14:solidFill>
              <w14:schemeClr w14:val="tx1"/>
            </w14:solidFill>
          </w14:textFill>
        </w:rPr>
      </w:pPr>
      <w:r>
        <w:rPr>
          <w:b/>
          <w:bCs/>
          <w:color w:val="000000" w:themeColor="text1"/>
          <w:spacing w:val="0"/>
          <w:w w:val="100"/>
          <w:position w:val="0"/>
          <w:sz w:val="20"/>
          <w:szCs w:val="20"/>
          <w14:textFill>
            <w14:solidFill>
              <w14:schemeClr w14:val="tx1"/>
            </w14:solidFill>
          </w14:textFill>
        </w:rPr>
        <w:t>【链接材料】动物也需要福利</w:t>
      </w:r>
    </w:p>
    <w:p>
      <w:pPr>
        <w:pStyle w:val="46"/>
        <w:keepNext w:val="0"/>
        <w:keepLines w:val="0"/>
        <w:widowControl w:val="0"/>
        <w:shd w:val="clear" w:color="auto" w:fill="auto"/>
        <w:bidi w:val="0"/>
        <w:spacing w:before="0" w:after="100" w:line="240" w:lineRule="auto"/>
        <w:ind w:left="0" w:right="0" w:firstLine="0"/>
        <w:jc w:val="left"/>
        <w:rPr>
          <w:color w:val="000000" w:themeColor="text1"/>
          <w:sz w:val="20"/>
          <w:szCs w:val="20"/>
          <w14:textFill>
            <w14:solidFill>
              <w14:schemeClr w14:val="tx1"/>
            </w14:solidFill>
          </w14:textFill>
        </w:rPr>
      </w:pPr>
      <w:r>
        <w:rPr>
          <w:color w:val="000000" w:themeColor="text1"/>
          <w:spacing w:val="0"/>
          <w:w w:val="100"/>
          <w:position w:val="0"/>
          <w:sz w:val="20"/>
          <w:szCs w:val="20"/>
          <w14:textFill>
            <w14:solidFill>
              <w14:schemeClr w14:val="tx1"/>
            </w14:solidFill>
          </w14:textFill>
        </w:rPr>
        <w:t>动物不会中文，也不会英文、法文、日文，它们没有和人类沟通的能力，只会嗷嗷、嘩哮地叫,所以它们不会</w:t>
      </w:r>
      <w:r>
        <w:rPr>
          <w:color w:val="000000" w:themeColor="text1"/>
          <w:spacing w:val="0"/>
          <w:w w:val="100"/>
          <w:position w:val="0"/>
          <w:sz w:val="20"/>
          <w:szCs w:val="20"/>
          <w:lang w:val="zh-CN" w:eastAsia="zh-CN" w:bidi="zh-CN"/>
          <w14:textFill>
            <w14:solidFill>
              <w14:schemeClr w14:val="tx1"/>
            </w14:solidFill>
          </w14:textFill>
        </w:rPr>
        <w:t>“说话</w:t>
      </w:r>
      <w:r>
        <w:rPr>
          <w:color w:val="000000" w:themeColor="text1"/>
          <w:spacing w:val="0"/>
          <w:w w:val="100"/>
          <w:position w:val="0"/>
          <w:sz w:val="20"/>
          <w:szCs w:val="20"/>
          <w:lang w:val="en-US" w:eastAsia="en-US" w:bidi="en-US"/>
          <w14:textFill>
            <w14:solidFill>
              <w14:schemeClr w14:val="tx1"/>
            </w14:solidFill>
          </w14:textFill>
        </w:rPr>
        <w:t>"</w:t>
      </w:r>
      <w:r>
        <w:rPr>
          <w:color w:val="000000" w:themeColor="text1"/>
          <w:spacing w:val="0"/>
          <w:w w:val="100"/>
          <w:position w:val="0"/>
          <w:sz w:val="20"/>
          <w:szCs w:val="20"/>
          <w:lang w:val="zh-CN" w:eastAsia="zh-CN" w:bidi="zh-CN"/>
          <w14:textFill>
            <w14:solidFill>
              <w14:schemeClr w14:val="tx1"/>
            </w14:solidFill>
          </w14:textFill>
        </w:rPr>
        <w:t>（"话</w:t>
      </w:r>
      <w:r>
        <w:rPr>
          <w:color w:val="000000" w:themeColor="text1"/>
          <w:spacing w:val="0"/>
          <w:w w:val="100"/>
          <w:position w:val="0"/>
          <w:sz w:val="20"/>
          <w:szCs w:val="20"/>
          <w14:textFill>
            <w14:solidFill>
              <w14:schemeClr w14:val="tx1"/>
            </w14:solidFill>
          </w14:textFill>
        </w:rPr>
        <w:t>'‘是指人类沟通所依赖的语言，动物没有办法使用任何一套人类可理解的语言系统，当然不会说话）。好比一头牛如果受伤了，义或者很伤心，它不会说</w:t>
      </w:r>
      <w:r>
        <w:rPr>
          <w:color w:val="000000" w:themeColor="text1"/>
          <w:spacing w:val="0"/>
          <w:w w:val="100"/>
          <w:position w:val="0"/>
          <w:sz w:val="20"/>
          <w:szCs w:val="20"/>
          <w:lang w:val="zh-CN" w:eastAsia="zh-CN" w:bidi="zh-CN"/>
          <w14:textFill>
            <w14:solidFill>
              <w14:schemeClr w14:val="tx1"/>
            </w14:solidFill>
          </w14:textFill>
        </w:rPr>
        <w:t>“我好</w:t>
      </w:r>
      <w:r>
        <w:rPr>
          <w:color w:val="000000" w:themeColor="text1"/>
          <w:spacing w:val="0"/>
          <w:w w:val="100"/>
          <w:position w:val="0"/>
          <w:sz w:val="20"/>
          <w:szCs w:val="20"/>
          <w14:textFill>
            <w14:solidFill>
              <w14:schemeClr w14:val="tx1"/>
            </w14:solidFill>
          </w14:textFill>
        </w:rPr>
        <w:t>痛”、“我好难过</w:t>
      </w:r>
      <w:r>
        <w:rPr>
          <w:color w:val="000000" w:themeColor="text1"/>
          <w:spacing w:val="0"/>
          <w:w w:val="100"/>
          <w:position w:val="0"/>
          <w:sz w:val="20"/>
          <w:szCs w:val="20"/>
          <w:lang w:val="en-US" w:eastAsia="en-US" w:bidi="en-US"/>
          <w14:textFill>
            <w14:solidFill>
              <w14:schemeClr w14:val="tx1"/>
            </w14:solidFill>
          </w14:textFill>
        </w:rPr>
        <w:t>"</w:t>
      </w:r>
      <w:r>
        <w:rPr>
          <w:color w:val="000000" w:themeColor="text1"/>
          <w:spacing w:val="0"/>
          <w:w w:val="100"/>
          <w:position w:val="0"/>
          <w:sz w:val="20"/>
          <w:szCs w:val="20"/>
          <w14:textFill>
            <w14:solidFill>
              <w14:schemeClr w14:val="tx1"/>
            </w14:solidFill>
          </w14:textFill>
        </w:rPr>
        <w:t>之类的话。所以，动物是不会要求福利，也根本不需要福利是吗？</w:t>
      </w:r>
    </w:p>
    <w:p>
      <w:pPr>
        <w:pStyle w:val="46"/>
        <w:keepNext w:val="0"/>
        <w:keepLines w:val="0"/>
        <w:widowControl w:val="0"/>
        <w:shd w:val="clear" w:color="auto" w:fill="auto"/>
        <w:bidi w:val="0"/>
        <w:spacing w:before="0" w:after="120" w:line="240" w:lineRule="auto"/>
        <w:ind w:left="0" w:right="0" w:firstLine="0"/>
        <w:jc w:val="left"/>
        <w:rPr>
          <w:color w:val="000000" w:themeColor="text1"/>
          <w:sz w:val="20"/>
          <w:szCs w:val="20"/>
          <w14:textFill>
            <w14:solidFill>
              <w14:schemeClr w14:val="tx1"/>
            </w14:solidFill>
          </w14:textFill>
        </w:rPr>
      </w:pPr>
      <w:r>
        <w:rPr>
          <w:color w:val="000000" w:themeColor="text1"/>
          <w:spacing w:val="0"/>
          <w:w w:val="100"/>
          <w:position w:val="0"/>
          <w:sz w:val="20"/>
          <w:szCs w:val="20"/>
          <w14:textFill>
            <w14:solidFill>
              <w14:schemeClr w14:val="tx1"/>
            </w14:solidFill>
          </w14:textFill>
        </w:rPr>
        <w:t>世界著名动物科学教授，坦普尔</w:t>
      </w:r>
      <w:r>
        <w:rPr>
          <w:color w:val="000000" w:themeColor="text1"/>
          <w:spacing w:val="0"/>
          <w:w w:val="100"/>
          <w:position w:val="0"/>
          <w:sz w:val="20"/>
          <w:szCs w:val="20"/>
          <w:lang w:val="en-US" w:eastAsia="en-US" w:bidi="en-US"/>
          <w14:textFill>
            <w14:solidFill>
              <w14:schemeClr w14:val="tx1"/>
            </w14:solidFill>
          </w14:textFill>
        </w:rPr>
        <w:t>•</w:t>
      </w:r>
      <w:r>
        <w:rPr>
          <w:color w:val="000000" w:themeColor="text1"/>
          <w:spacing w:val="0"/>
          <w:w w:val="100"/>
          <w:position w:val="0"/>
          <w:sz w:val="20"/>
          <w:szCs w:val="20"/>
          <w14:textFill>
            <w14:solidFill>
              <w14:schemeClr w14:val="tx1"/>
            </w14:solidFill>
          </w14:textFill>
        </w:rPr>
        <w:t>葛兰汀在他的著作一《我们为什么不说话？》中花了大量的爲幅来介绍他在一个农场的研究经历，谈到动物福利的问题。</w:t>
      </w:r>
    </w:p>
    <w:p>
      <w:pPr>
        <w:pStyle w:val="46"/>
        <w:keepNext w:val="0"/>
        <w:keepLines w:val="0"/>
        <w:widowControl w:val="0"/>
        <w:shd w:val="clear" w:color="auto" w:fill="auto"/>
        <w:bidi w:val="0"/>
        <w:spacing w:before="0" w:after="0" w:line="240" w:lineRule="auto"/>
        <w:ind w:left="0" w:right="0" w:firstLine="400" w:firstLineChars="200"/>
        <w:jc w:val="left"/>
        <w:rPr>
          <w:color w:val="000000" w:themeColor="text1"/>
          <w:spacing w:val="0"/>
          <w:w w:val="100"/>
          <w:position w:val="0"/>
          <w:sz w:val="20"/>
          <w:szCs w:val="20"/>
          <w14:textFill>
            <w14:solidFill>
              <w14:schemeClr w14:val="tx1"/>
            </w14:solidFill>
          </w14:textFill>
        </w:rPr>
      </w:pPr>
      <w:r>
        <w:rPr>
          <w:color w:val="000000" w:themeColor="text1"/>
          <w:spacing w:val="0"/>
          <w:w w:val="100"/>
          <w:position w:val="0"/>
          <w:sz w:val="20"/>
          <w:szCs w:val="20"/>
          <w14:textFill>
            <w14:solidFill>
              <w14:schemeClr w14:val="tx1"/>
            </w14:solidFill>
          </w14:textFill>
        </w:rPr>
        <w:t>所谓的动物福利，简单来说就是动物开心吗，幸福吗。他在牛场注意到了很多养殖问题，都是细枝末节，也正是因为这些不容易注意到的地方，才让牛焦躁不安，最终影响生长发育和健康指标。</w:t>
      </w:r>
    </w:p>
    <w:p>
      <w:pPr>
        <w:pStyle w:val="43"/>
        <w:keepNext w:val="0"/>
        <w:keepLines w:val="0"/>
        <w:widowControl w:val="0"/>
        <w:shd w:val="clear" w:color="auto" w:fill="auto"/>
        <w:bidi w:val="0"/>
        <w:spacing w:before="0" w:after="0" w:line="339" w:lineRule="exact"/>
        <w:ind w:left="0" w:right="0" w:firstLine="42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比如，他发现在布拉斯加州的一家大型养牛场里，由于使用了一个液压装置，总是发出轰鸣的 噪声，弄得那里的牛都很不安。又比如牛场为了散热在夏大会装上风扇，风扇旋转起来的时候，牛 就像好奇的小孩子一样，会目不转睛地盯着它，如果风扇被关掉，由于惯性的作用，扇叶还会继续 慢慢旋转一段时间，而这会让牛很不安，杵在那一动也不动……</w:t>
      </w:r>
    </w:p>
    <w:p>
      <w:pPr>
        <w:pStyle w:val="43"/>
        <w:keepNext w:val="0"/>
        <w:keepLines w:val="0"/>
        <w:widowControl w:val="0"/>
        <w:shd w:val="clear" w:color="auto" w:fill="auto"/>
        <w:bidi w:val="0"/>
        <w:spacing w:before="0" w:after="0" w:line="339" w:lineRule="exact"/>
        <w:ind w:left="0" w:right="0" w:firstLine="42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我们换位思考一下，如果给你在一个30平米的地下室里蜗居，没有窗户，没有阳光，只有排气 扇，白天的时候楼上装修叮叮咚咚响个不停，你能开心得起来吗？你当然不会开心，牛也不会。关 于牛的饲养方式对牛的生长发育的影响的研究有很多了，结论都差不多：饲养环境的好坏会影响到 牛的心理和生理变化，进而影响到他的生长发育。</w:t>
      </w:r>
    </w:p>
    <w:p>
      <w:pPr>
        <w:pStyle w:val="43"/>
        <w:keepNext w:val="0"/>
        <w:keepLines w:val="0"/>
        <w:widowControl w:val="0"/>
        <w:shd w:val="clear" w:color="auto" w:fill="auto"/>
        <w:bidi w:val="0"/>
        <w:spacing w:before="0" w:after="0" w:line="339" w:lineRule="exact"/>
        <w:ind w:left="0" w:right="0" w:firstLine="42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关于饲养环境讨论最多的就是，到底是圏养牛好还是放养牛好？</w:t>
      </w:r>
    </w:p>
    <w:p>
      <w:pPr>
        <w:pStyle w:val="43"/>
        <w:keepNext w:val="0"/>
        <w:keepLines w:val="0"/>
        <w:widowControl w:val="0"/>
        <w:shd w:val="clear" w:color="auto" w:fill="auto"/>
        <w:bidi w:val="0"/>
        <w:spacing w:before="0" w:after="120" w:line="339" w:lineRule="exact"/>
        <w:ind w:left="0" w:right="0" w:firstLine="42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散养的牛心率、体温、呼吸率相较于圏养牛更稳定些，而这会间接对其红细胞免疫功能造成影</w:t>
      </w:r>
    </w:p>
    <w:p>
      <w:pPr>
        <w:pStyle w:val="43"/>
        <w:keepNext w:val="0"/>
        <w:framePr w:dropCap="drop" w:lines="10" w:wrap="around" w:vAnchor="text" w:hAnchor="text"/>
        <w:widowControl w:val="0"/>
        <w:shd w:val="clear" w:color="auto" w:fill="auto"/>
        <w:spacing w:before="0" w:line="37" w:lineRule="exact"/>
        <w:ind w:left="0" w:firstLine="0"/>
        <w:rPr>
          <w:color w:val="000000" w:themeColor="text1"/>
          <w14:textFill>
            <w14:solidFill>
              <w14:schemeClr w14:val="tx1"/>
            </w14:solidFill>
          </w14:textFill>
        </w:rPr>
      </w:pPr>
      <w:r>
        <w:rPr>
          <w:rFonts w:ascii="Times New Roman" w:hAnsi="Times New Roman" w:eastAsia="Times New Roman" w:cs="Times New Roman"/>
          <w:color w:val="000000" w:themeColor="text1"/>
          <w:spacing w:val="0"/>
          <w:w w:val="100"/>
          <w:position w:val="-1"/>
          <w:sz w:val="8"/>
          <w:szCs w:val="8"/>
          <w14:textFill>
            <w14:solidFill>
              <w14:schemeClr w14:val="tx1"/>
            </w14:solidFill>
          </w14:textFill>
        </w:rPr>
        <w:t>I</w:t>
      </w:r>
    </w:p>
    <w:p>
      <w:pPr>
        <w:pStyle w:val="43"/>
        <w:keepNext w:val="0"/>
        <w:keepLines w:val="0"/>
        <w:widowControl w:val="0"/>
        <w:shd w:val="clear" w:color="auto" w:fill="auto"/>
        <w:bidi w:val="0"/>
        <w:spacing w:before="0" w:after="0" w:line="344" w:lineRule="exact"/>
        <w:ind w:left="0" w:right="0" w:firstLine="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响。如果一头牛的上述生理指标不理想，則会导致继发性免疫功能低下，个子也长不大。</w:t>
      </w:r>
    </w:p>
    <w:p>
      <w:pPr>
        <w:pStyle w:val="43"/>
        <w:keepNext w:val="0"/>
        <w:keepLines w:val="0"/>
        <w:widowControl w:val="0"/>
        <w:shd w:val="clear" w:color="auto" w:fill="auto"/>
        <w:bidi w:val="0"/>
        <w:spacing w:before="0" w:after="0" w:line="344" w:lineRule="exact"/>
        <w:ind w:left="0" w:right="0" w:firstLine="42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牛开不开心不仅会影响生长发育，还会影响到牛奶的产量、品质。</w:t>
      </w:r>
    </w:p>
    <w:p>
      <w:pPr>
        <w:pStyle w:val="43"/>
        <w:keepNext w:val="0"/>
        <w:keepLines w:val="0"/>
        <w:widowControl w:val="0"/>
        <w:shd w:val="clear" w:color="auto" w:fill="auto"/>
        <w:bidi w:val="0"/>
        <w:spacing w:before="0" w:after="0" w:line="344" w:lineRule="exact"/>
        <w:ind w:left="0" w:right="0" w:firstLine="42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2018年，研究动物科学的巴西科学家卢西卡•皮埃尔做了一项研究，看看养殖场环境的微小调 整会不会让奶牛不开心，而检测牛开不开心的标准是皮质醇水平。皮质醇水平是可以直接反映压力 高低的指标，如果一个动物体内皮质醇含量较高，则说明它的压力比较大。环境微小的调整包括畜 栏的高低、是否挡住牛的视野、牛生活的环境里是否有水坑、电棒的击打、噪音等等。</w:t>
      </w:r>
    </w:p>
    <w:p>
      <w:pPr>
        <w:pStyle w:val="43"/>
        <w:keepNext w:val="0"/>
        <w:keepLines w:val="0"/>
        <w:widowControl w:val="0"/>
        <w:shd w:val="clear" w:color="auto" w:fill="auto"/>
        <w:bidi w:val="0"/>
        <w:spacing w:before="0" w:after="0" w:line="344" w:lineRule="exact"/>
        <w:ind w:left="0" w:right="0" w:firstLine="42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结果显示，那些生活环境稍微好点的牛，皮质醇分泌的水平比较低，压力比较小，个子比较高 大，身体健康。</w:t>
      </w:r>
    </w:p>
    <w:p>
      <w:pPr>
        <w:pStyle w:val="43"/>
        <w:keepNext w:val="0"/>
        <w:keepLines w:val="0"/>
        <w:widowControl w:val="0"/>
        <w:shd w:val="clear" w:color="auto" w:fill="auto"/>
        <w:bidi w:val="0"/>
        <w:spacing w:before="0" w:after="0" w:line="344" w:lineRule="exact"/>
        <w:ind w:left="0" w:right="0" w:firstLine="42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你注意到动物的福利了吗？</w:t>
      </w:r>
    </w:p>
    <w:p>
      <w:pPr>
        <w:pStyle w:val="43"/>
        <w:keepNext w:val="0"/>
        <w:keepLines w:val="0"/>
        <w:widowControl w:val="0"/>
        <w:shd w:val="clear" w:color="auto" w:fill="auto"/>
        <w:bidi w:val="0"/>
        <w:spacing w:before="0" w:after="0" w:line="344" w:lineRule="exact"/>
        <w:ind w:left="0" w:right="0" w:firstLine="0"/>
        <w:jc w:val="right"/>
        <w:rPr>
          <w:color w:val="000000" w:themeColor="text1"/>
          <w14:textFill>
            <w14:solidFill>
              <w14:schemeClr w14:val="tx1"/>
            </w14:solidFill>
          </w14:textFill>
        </w:rPr>
      </w:pPr>
      <w:r>
        <w:rPr>
          <w:color w:val="000000" w:themeColor="text1"/>
          <w:spacing w:val="0"/>
          <w:w w:val="100"/>
          <w:position w:val="0"/>
          <w:shd w:val="clear" w:color="auto" w:fill="FFFFFF"/>
          <w14:textFill>
            <w14:solidFill>
              <w14:schemeClr w14:val="tx1"/>
            </w14:solidFill>
          </w14:textFill>
        </w:rPr>
        <w:t>（选自2月15日《中国科普博览》）</w:t>
      </w:r>
    </w:p>
    <w:p>
      <w:pPr>
        <w:pStyle w:val="4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Autospacing="0" w:afterAutospacing="0" w:line="240" w:lineRule="auto"/>
        <w:ind w:leftChars="0" w:right="0" w:rightChars="0"/>
        <w:jc w:val="left"/>
        <w:rPr>
          <w:color w:val="000000" w:themeColor="text1"/>
          <w14:textFill>
            <w14:solidFill>
              <w14:schemeClr w14:val="tx1"/>
            </w14:solidFill>
          </w14:textFill>
        </w:rPr>
      </w:pPr>
      <w:bookmarkStart w:id="3" w:name="bookmark34"/>
      <w:bookmarkEnd w:id="3"/>
      <w:r>
        <w:rPr>
          <w:rFonts w:hint="eastAsia"/>
          <w:color w:val="000000" w:themeColor="text1"/>
          <w:spacing w:val="0"/>
          <w:w w:val="100"/>
          <w:position w:val="0"/>
          <w:lang w:val="en-US" w:eastAsia="zh-CN"/>
          <w14:textFill>
            <w14:solidFill>
              <w14:schemeClr w14:val="tx1"/>
            </w14:solidFill>
          </w14:textFill>
        </w:rPr>
        <w:t>11.</w:t>
      </w:r>
      <w:r>
        <w:rPr>
          <w:color w:val="000000" w:themeColor="text1"/>
          <w:spacing w:val="0"/>
          <w:w w:val="100"/>
          <w:position w:val="0"/>
          <w14:textFill>
            <w14:solidFill>
              <w14:schemeClr w14:val="tx1"/>
            </w14:solidFill>
          </w14:textFill>
        </w:rPr>
        <w:t>请给材料一选择一个新闻标题，并说说理由。（3分）</w:t>
      </w:r>
    </w:p>
    <w:p>
      <w:pPr>
        <w:pStyle w:val="43"/>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before="0" w:beforeAutospacing="0" w:afterAutospacing="0" w:line="240" w:lineRule="auto"/>
        <w:ind w:left="0" w:right="0" w:firstLine="300"/>
        <w:jc w:val="both"/>
        <w:rPr>
          <w:color w:val="000000" w:themeColor="text1"/>
          <w14:textFill>
            <w14:solidFill>
              <w14:schemeClr w14:val="tx1"/>
            </w14:solidFill>
          </w14:textFill>
        </w:rPr>
      </w:pPr>
      <w:bookmarkStart w:id="4" w:name="bookmark35"/>
      <w:bookmarkEnd w:id="4"/>
      <w:r>
        <w:rPr>
          <w:color w:val="000000" w:themeColor="text1"/>
          <w:spacing w:val="0"/>
          <w:w w:val="100"/>
          <w:position w:val="0"/>
          <w14:textFill>
            <w14:solidFill>
              <w14:schemeClr w14:val="tx1"/>
            </w14:solidFill>
          </w14:textFill>
        </w:rPr>
        <w:t>牛年看</w:t>
      </w:r>
      <w:r>
        <w:rPr>
          <w:color w:val="000000" w:themeColor="text1"/>
          <w:spacing w:val="0"/>
          <w:w w:val="100"/>
          <w:position w:val="0"/>
          <w:lang w:val="zh-CN" w:eastAsia="zh-CN" w:bidi="zh-CN"/>
          <w14:textFill>
            <w14:solidFill>
              <w14:schemeClr w14:val="tx1"/>
            </w14:solidFill>
          </w14:textFill>
        </w:rPr>
        <w:t>“牛”</w:t>
      </w:r>
    </w:p>
    <w:p>
      <w:pPr>
        <w:pStyle w:val="43"/>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before="0" w:beforeAutospacing="0" w:afterAutospacing="0" w:line="240" w:lineRule="auto"/>
        <w:ind w:left="0" w:right="0" w:firstLine="300"/>
        <w:jc w:val="both"/>
        <w:rPr>
          <w:color w:val="000000" w:themeColor="text1"/>
          <w14:textFill>
            <w14:solidFill>
              <w14:schemeClr w14:val="tx1"/>
            </w14:solidFill>
          </w14:textFill>
        </w:rPr>
      </w:pPr>
      <w:bookmarkStart w:id="5" w:name="bookmark36"/>
      <w:bookmarkEnd w:id="5"/>
      <w:r>
        <w:rPr>
          <w:color w:val="000000" w:themeColor="text1"/>
          <w:spacing w:val="0"/>
          <w:w w:val="100"/>
          <w:position w:val="0"/>
          <w14:textFill>
            <w14:solidFill>
              <w14:schemeClr w14:val="tx1"/>
            </w14:solidFill>
          </w14:textFill>
        </w:rPr>
        <w:t>指羊为牛？第一只牛宝宝是只羊？ ！</w:t>
      </w:r>
    </w:p>
    <w:p>
      <w:pPr>
        <w:pStyle w:val="43"/>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before="0" w:beforeAutospacing="0" w:afterAutospacing="0" w:line="240" w:lineRule="auto"/>
        <w:ind w:left="0" w:right="0" w:firstLine="300"/>
        <w:jc w:val="both"/>
        <w:rPr>
          <w:color w:val="000000" w:themeColor="text1"/>
          <w14:textFill>
            <w14:solidFill>
              <w14:schemeClr w14:val="tx1"/>
            </w14:solidFill>
          </w14:textFill>
        </w:rPr>
      </w:pPr>
      <w:bookmarkStart w:id="6" w:name="bookmark37"/>
      <w:bookmarkEnd w:id="6"/>
      <w:r>
        <w:rPr>
          <w:color w:val="000000" w:themeColor="text1"/>
          <w:spacing w:val="0"/>
          <w:w w:val="100"/>
          <w:position w:val="0"/>
          <w14:textFill>
            <w14:solidFill>
              <w14:schemeClr w14:val="tx1"/>
            </w14:solidFill>
          </w14:textFill>
        </w:rPr>
        <w:t>牛是牛，羊是牛，这是肿么了？</w:t>
      </w:r>
    </w:p>
    <w:p>
      <w:pPr>
        <w:pStyle w:val="43"/>
        <w:keepNext w:val="0"/>
        <w:keepLines w:val="0"/>
        <w:pageBreakBefore w:val="0"/>
        <w:widowControl w:val="0"/>
        <w:shd w:val="clear" w:color="auto" w:fill="auto"/>
        <w:tabs>
          <w:tab w:val="left" w:pos="1802"/>
          <w:tab w:val="left" w:leader="underscore" w:pos="4524"/>
          <w:tab w:val="left" w:leader="underscore" w:pos="8902"/>
        </w:tabs>
        <w:kinsoku/>
        <w:wordWrap/>
        <w:overflowPunct/>
        <w:topLinePunct w:val="0"/>
        <w:autoSpaceDE/>
        <w:autoSpaceDN/>
        <w:bidi w:val="0"/>
        <w:adjustRightInd/>
        <w:snapToGrid/>
        <w:spacing w:before="0" w:beforeAutospacing="0" w:afterAutospacing="0" w:line="240" w:lineRule="auto"/>
        <w:ind w:left="0" w:right="0" w:firstLine="300"/>
        <w:jc w:val="both"/>
        <w:rPr>
          <w:color w:val="000000" w:themeColor="text1"/>
          <w14:textFill>
            <w14:solidFill>
              <w14:schemeClr w14:val="tx1"/>
            </w14:solidFill>
          </w14:textFill>
        </w:rPr>
      </w:pPr>
      <w:r>
        <w:rPr>
          <w:color w:val="000000" w:themeColor="text1"/>
          <w:spacing w:val="0"/>
          <w:w w:val="100"/>
          <w:position w:val="0"/>
          <w14:textFill>
            <w14:solidFill>
              <w14:schemeClr w14:val="tx1"/>
            </w14:solidFill>
          </w14:textFill>
        </w:rPr>
        <w:t xml:space="preserve">我选， </w:t>
      </w:r>
      <w:r>
        <w:rPr>
          <w:color w:val="000000" w:themeColor="text1"/>
          <w:spacing w:val="0"/>
          <w:w w:val="100"/>
          <w:position w:val="0"/>
          <w:u w:val="single"/>
          <w:lang w:val="en-US" w:eastAsia="en-US" w:bidi="en-US"/>
          <w14:textFill>
            <w14:solidFill>
              <w14:schemeClr w14:val="tx1"/>
            </w14:solidFill>
          </w14:textFill>
        </w:rPr>
        <w:t>▲</w:t>
      </w:r>
      <w:r>
        <w:rPr>
          <w:color w:val="000000" w:themeColor="text1"/>
          <w:spacing w:val="0"/>
          <w:w w:val="100"/>
          <w:position w:val="0"/>
          <w:u w:val="single"/>
          <w:lang w:val="en-US" w:eastAsia="en-US" w:bidi="en-US"/>
          <w14:textFill>
            <w14:solidFill>
              <w14:schemeClr w14:val="tx1"/>
            </w14:solidFill>
          </w14:textFill>
        </w:rPr>
        <w:tab/>
      </w:r>
      <w:r>
        <w:rPr>
          <w:color w:val="000000" w:themeColor="text1"/>
          <w:spacing w:val="0"/>
          <w:w w:val="100"/>
          <w:position w:val="0"/>
          <w:u w:val="single"/>
          <w14:textFill>
            <w14:solidFill>
              <w14:schemeClr w14:val="tx1"/>
            </w14:solidFill>
          </w14:textFill>
        </w:rPr>
        <w:t>，</w:t>
      </w:r>
      <w:r>
        <w:rPr>
          <w:color w:val="000000" w:themeColor="text1"/>
          <w:spacing w:val="0"/>
          <w:w w:val="100"/>
          <w:position w:val="0"/>
          <w14:textFill>
            <w14:solidFill>
              <w14:schemeClr w14:val="tx1"/>
            </w14:solidFill>
          </w14:textFill>
        </w:rPr>
        <w:tab/>
      </w:r>
      <w:r>
        <w:rPr>
          <w:color w:val="000000" w:themeColor="text1"/>
          <w:spacing w:val="0"/>
          <w:w w:val="100"/>
          <w:position w:val="0"/>
          <w:lang w:val="en-US" w:eastAsia="en-US" w:bidi="en-US"/>
          <w14:textFill>
            <w14:solidFill>
              <w14:schemeClr w14:val="tx1"/>
            </w14:solidFill>
          </w14:textFill>
        </w:rPr>
        <w:t>▲</w:t>
      </w:r>
      <w:r>
        <w:rPr>
          <w:color w:val="000000" w:themeColor="text1"/>
          <w:spacing w:val="0"/>
          <w:w w:val="100"/>
          <w:position w:val="0"/>
          <w14:textFill>
            <w14:solidFill>
              <w14:schemeClr w14:val="tx1"/>
            </w14:solidFill>
          </w14:textFill>
        </w:rPr>
        <w:tab/>
      </w:r>
    </w:p>
    <w:p>
      <w:pPr>
        <w:pStyle w:val="4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Autospacing="0" w:afterAutospacing="0" w:line="240" w:lineRule="auto"/>
        <w:ind w:leftChars="0" w:right="0" w:rightChars="0"/>
        <w:jc w:val="both"/>
        <w:rPr>
          <w:color w:val="000000" w:themeColor="text1"/>
          <w:spacing w:val="0"/>
          <w:w w:val="100"/>
          <w:position w:val="0"/>
          <w14:textFill>
            <w14:solidFill>
              <w14:schemeClr w14:val="tx1"/>
            </w14:solidFill>
          </w14:textFill>
        </w:rPr>
      </w:pPr>
      <w:bookmarkStart w:id="7" w:name="bookmark38"/>
      <w:bookmarkEnd w:id="7"/>
      <w:r>
        <w:rPr>
          <w:rFonts w:hint="eastAsia"/>
          <w:color w:val="000000" w:themeColor="text1"/>
          <w:spacing w:val="0"/>
          <w:w w:val="100"/>
          <w:position w:val="0"/>
          <w:lang w:val="en-US" w:eastAsia="zh-CN"/>
          <w14:textFill>
            <w14:solidFill>
              <w14:schemeClr w14:val="tx1"/>
            </w14:solidFill>
          </w14:textFill>
        </w:rPr>
        <w:t>12.</w:t>
      </w:r>
      <w:r>
        <w:rPr>
          <w:color w:val="000000" w:themeColor="text1"/>
          <w:spacing w:val="0"/>
          <w:w w:val="100"/>
          <w:position w:val="0"/>
          <w14:textFill>
            <w14:solidFill>
              <w14:schemeClr w14:val="tx1"/>
            </w14:solidFill>
          </w14:textFill>
        </w:rPr>
        <w:t>小苍的弟弟不明白这只萌宝为什么是牛,请你对材料二的科普知识进行信息提取，代小苍给弟弟作解释。（3分）</w:t>
      </w:r>
    </w:p>
    <w:p>
      <w:pPr>
        <w:pStyle w:val="11"/>
        <w:keepNext w:val="0"/>
        <w:keepLines w:val="0"/>
        <w:pageBreakBefore w:val="0"/>
        <w:kinsoku/>
        <w:wordWrap/>
        <w:overflowPunct/>
        <w:topLinePunct w:val="0"/>
        <w:autoSpaceDE/>
        <w:autoSpaceDN/>
        <w:bidi w:val="0"/>
        <w:adjustRightInd/>
        <w:snapToGrid/>
        <w:spacing w:beforeAutospacing="0" w:after="0" w:afterAutospacing="0" w:line="240" w:lineRule="auto"/>
        <w:ind w:firstLine="210"/>
        <w:textAlignment w:val="center"/>
        <w:rPr>
          <w:color w:val="000000" w:themeColor="text1"/>
          <w:spacing w:val="0"/>
          <w:w w:val="100"/>
          <w:position w:val="0"/>
          <w14:textFill>
            <w14:solidFill>
              <w14:schemeClr w14:val="tx1"/>
            </w14:solidFill>
          </w14:textFill>
        </w:rPr>
      </w:pPr>
      <w:r>
        <w:rPr>
          <w:color w:val="000000" w:themeColor="text1"/>
          <w:kern w:val="2"/>
          <w:sz w:val="21"/>
          <w:u w:val="single"/>
          <w14:textFill>
            <w14:solidFill>
              <w14:schemeClr w14:val="tx1"/>
            </w14:solidFill>
          </w14:textFill>
        </w:rPr>
        <w:t xml:space="preserve">                </w:t>
      </w:r>
      <w:r>
        <w:rPr>
          <w:rFonts w:hint="eastAsia"/>
          <w:color w:val="000000" w:themeColor="text1"/>
          <w:kern w:val="2"/>
          <w:sz w:val="21"/>
          <w:u w:val="single"/>
          <w14:textFill>
            <w14:solidFill>
              <w14:schemeClr w14:val="tx1"/>
            </w14:solidFill>
          </w14:textFill>
        </w:rPr>
        <w:t xml:space="preserve">       ▲</w:t>
      </w:r>
      <w:r>
        <w:rPr>
          <w:color w:val="000000" w:themeColor="text1"/>
          <w:kern w:val="2"/>
          <w:sz w:val="21"/>
          <w:u w:val="single"/>
          <w14:textFill>
            <w14:solidFill>
              <w14:schemeClr w14:val="tx1"/>
            </w14:solidFill>
          </w14:textFill>
        </w:rPr>
        <w:t xml:space="preserve">                    </w:t>
      </w:r>
      <w:r>
        <w:rPr>
          <w:rFonts w:ascii="Times New Roman" w:hAnsi="Times New Roman"/>
          <w:color w:val="000000" w:themeColor="text1"/>
          <w:kern w:val="2"/>
          <w:sz w:val="21"/>
          <w:u w:val="single"/>
          <w14:textFill>
            <w14:solidFill>
              <w14:schemeClr w14:val="tx1"/>
            </w14:solidFill>
          </w14:textFill>
        </w:rPr>
        <w:t xml:space="preserve"> </w:t>
      </w:r>
      <w:r>
        <w:rPr>
          <w:color w:val="000000" w:themeColor="text1"/>
          <w:sz w:val="21"/>
          <w:szCs w:val="21"/>
          <w:u w:val="single"/>
          <w14:textFill>
            <w14:solidFill>
              <w14:schemeClr w14:val="tx1"/>
            </w14:solidFill>
          </w14:textFill>
        </w:rPr>
        <w:t xml:space="preserve">                                  </w:t>
      </w:r>
    </w:p>
    <w:p>
      <w:pPr>
        <w:pStyle w:val="4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Autospacing="0" w:afterAutospacing="0" w:line="240" w:lineRule="auto"/>
        <w:ind w:leftChars="0" w:right="0" w:rightChars="0"/>
        <w:jc w:val="left"/>
        <w:rPr>
          <w:color w:val="000000" w:themeColor="text1"/>
          <w14:textFill>
            <w14:solidFill>
              <w14:schemeClr w14:val="tx1"/>
            </w14:solidFill>
          </w14:textFill>
        </w:rPr>
      </w:pPr>
      <w:bookmarkStart w:id="8" w:name="bookmark39"/>
      <w:bookmarkEnd w:id="8"/>
      <w:r>
        <w:rPr>
          <w:rFonts w:hint="eastAsia"/>
          <w:color w:val="000000" w:themeColor="text1"/>
          <w:spacing w:val="0"/>
          <w:w w:val="100"/>
          <w:position w:val="0"/>
          <w:lang w:val="en-US" w:eastAsia="zh-CN"/>
          <w14:textFill>
            <w14:solidFill>
              <w14:schemeClr w14:val="tx1"/>
            </w14:solidFill>
          </w14:textFill>
        </w:rPr>
        <w:t>13.</w:t>
      </w:r>
      <w:r>
        <w:rPr>
          <w:color w:val="000000" w:themeColor="text1"/>
          <w:spacing w:val="0"/>
          <w:w w:val="100"/>
          <w:position w:val="0"/>
          <w14:textFill>
            <w14:solidFill>
              <w14:schemeClr w14:val="tx1"/>
            </w14:solidFill>
          </w14:textFill>
        </w:rPr>
        <w:t>请根据材料三及链接材料预测这只萌宝未来的生长发育趋势并说明理由。（4分）</w:t>
      </w:r>
    </w:p>
    <w:p>
      <w:pPr>
        <w:pStyle w:val="11"/>
        <w:keepNext w:val="0"/>
        <w:keepLines w:val="0"/>
        <w:pageBreakBefore w:val="0"/>
        <w:kinsoku/>
        <w:wordWrap/>
        <w:overflowPunct/>
        <w:topLinePunct w:val="0"/>
        <w:autoSpaceDE/>
        <w:autoSpaceDN/>
        <w:bidi w:val="0"/>
        <w:adjustRightInd/>
        <w:snapToGrid/>
        <w:spacing w:beforeAutospacing="0" w:after="0" w:afterAutospacing="0" w:line="240" w:lineRule="auto"/>
        <w:ind w:firstLine="210"/>
        <w:textAlignment w:val="center"/>
        <w:rPr>
          <w:color w:val="000000" w:themeColor="text1"/>
          <w14:textFill>
            <w14:solidFill>
              <w14:schemeClr w14:val="tx1"/>
            </w14:solidFill>
          </w14:textFill>
        </w:rPr>
      </w:pPr>
      <w:r>
        <w:rPr>
          <w:color w:val="000000" w:themeColor="text1"/>
          <w:kern w:val="2"/>
          <w:sz w:val="21"/>
          <w:u w:val="single"/>
          <w14:textFill>
            <w14:solidFill>
              <w14:schemeClr w14:val="tx1"/>
            </w14:solidFill>
          </w14:textFill>
        </w:rPr>
        <w:t xml:space="preserve">                </w:t>
      </w:r>
      <w:r>
        <w:rPr>
          <w:rFonts w:hint="eastAsia"/>
          <w:color w:val="000000" w:themeColor="text1"/>
          <w:kern w:val="2"/>
          <w:sz w:val="21"/>
          <w:u w:val="single"/>
          <w14:textFill>
            <w14:solidFill>
              <w14:schemeClr w14:val="tx1"/>
            </w14:solidFill>
          </w14:textFill>
        </w:rPr>
        <w:t xml:space="preserve">       ▲</w:t>
      </w:r>
      <w:r>
        <w:rPr>
          <w:color w:val="000000" w:themeColor="text1"/>
          <w:kern w:val="2"/>
          <w:sz w:val="21"/>
          <w:u w:val="single"/>
          <w14:textFill>
            <w14:solidFill>
              <w14:schemeClr w14:val="tx1"/>
            </w14:solidFill>
          </w14:textFill>
        </w:rPr>
        <w:t xml:space="preserve">                    </w:t>
      </w:r>
      <w:r>
        <w:rPr>
          <w:rFonts w:ascii="Times New Roman" w:hAnsi="Times New Roman"/>
          <w:color w:val="000000" w:themeColor="text1"/>
          <w:kern w:val="2"/>
          <w:sz w:val="21"/>
          <w:u w:val="single"/>
          <w14:textFill>
            <w14:solidFill>
              <w14:schemeClr w14:val="tx1"/>
            </w14:solidFill>
          </w14:textFill>
        </w:rPr>
        <w:t xml:space="preserve"> </w:t>
      </w:r>
      <w:r>
        <w:rPr>
          <w:color w:val="000000" w:themeColor="text1"/>
          <w:sz w:val="21"/>
          <w:szCs w:val="21"/>
          <w:u w:val="single"/>
          <w14:textFill>
            <w14:solidFill>
              <w14:schemeClr w14:val="tx1"/>
            </w14:solidFill>
          </w14:textFill>
        </w:rPr>
        <w:t xml:space="preserve">                                  </w:t>
      </w:r>
    </w:p>
    <w:p>
      <w:pPr>
        <w:pStyle w:val="46"/>
        <w:keepNext w:val="0"/>
        <w:keepLines w:val="0"/>
        <w:widowControl w:val="0"/>
        <w:shd w:val="clear" w:color="auto" w:fill="auto"/>
        <w:bidi w:val="0"/>
        <w:spacing w:before="0" w:after="0" w:line="240" w:lineRule="auto"/>
        <w:ind w:left="0" w:right="0" w:firstLine="400" w:firstLineChars="200"/>
        <w:jc w:val="left"/>
        <w:rPr>
          <w:color w:val="606060"/>
          <w:spacing w:val="0"/>
          <w:w w:val="100"/>
          <w:position w:val="0"/>
          <w:sz w:val="20"/>
          <w:szCs w:val="20"/>
        </w:rPr>
      </w:pPr>
    </w:p>
    <w:p>
      <w:pPr>
        <w:adjustRightInd w:val="0"/>
        <w:snapToGrid w:val="0"/>
        <w:spacing w:line="320" w:lineRule="exact"/>
        <w:jc w:val="left"/>
        <w:rPr>
          <w:rFonts w:cs="Arial"/>
          <w:b/>
          <w:color w:val="000000"/>
          <w:szCs w:val="21"/>
        </w:rPr>
      </w:pPr>
      <w:r>
        <w:rPr>
          <w:rFonts w:hint="eastAsia" w:cs="Arial"/>
          <w:b/>
          <w:color w:val="000000"/>
          <w:szCs w:val="21"/>
        </w:rPr>
        <w:t>（四）古诗阅读（</w:t>
      </w:r>
      <w:r>
        <w:rPr>
          <w:rFonts w:hint="eastAsia" w:cs="Arial"/>
          <w:b/>
          <w:color w:val="000000"/>
          <w:szCs w:val="21"/>
          <w:lang w:val="en-US" w:eastAsia="zh-CN"/>
        </w:rPr>
        <w:t>4</w:t>
      </w:r>
      <w:r>
        <w:rPr>
          <w:rFonts w:hint="eastAsia" w:cs="Arial"/>
          <w:b/>
          <w:color w:val="000000"/>
          <w:szCs w:val="21"/>
        </w:rPr>
        <w:t>分）</w:t>
      </w:r>
    </w:p>
    <w:p>
      <w:pPr>
        <w:adjustRightInd w:val="0"/>
        <w:snapToGrid w:val="0"/>
        <w:jc w:val="center"/>
        <w:rPr>
          <w:rFonts w:ascii="宋体"/>
          <w:b/>
          <w:snapToGrid w:val="0"/>
          <w:color w:val="000000"/>
          <w:kern w:val="0"/>
          <w:szCs w:val="21"/>
        </w:rPr>
      </w:pPr>
      <w:r>
        <w:rPr>
          <w:rFonts w:hint="eastAsia" w:ascii="宋体" w:hAnsi="宋体"/>
          <w:b/>
          <w:snapToGrid w:val="0"/>
          <w:color w:val="000000"/>
          <w:kern w:val="0"/>
          <w:szCs w:val="21"/>
        </w:rPr>
        <w:t>（一）</w:t>
      </w:r>
      <w:r>
        <w:rPr>
          <w:rFonts w:hint="eastAsia" w:cs="Arial" w:asciiTheme="minorEastAsia" w:hAnsiTheme="minorEastAsia" w:eastAsiaTheme="minorEastAsia"/>
          <w:kern w:val="0"/>
          <w:szCs w:val="21"/>
        </w:rPr>
        <w:t>浣溪沙</w:t>
      </w:r>
      <w:r>
        <w:rPr>
          <w:rFonts w:hint="eastAsia" w:cs="Arial" w:asciiTheme="minorEastAsia" w:hAnsiTheme="minorEastAsia" w:eastAsiaTheme="minorEastAsia"/>
          <w:kern w:val="0"/>
          <w:szCs w:val="21"/>
          <w:vertAlign w:val="superscript"/>
        </w:rPr>
        <w:t>①</w:t>
      </w:r>
    </w:p>
    <w:p>
      <w:pPr>
        <w:widowControl/>
        <w:shd w:val="clear" w:color="auto" w:fill="FFFFFF"/>
        <w:spacing w:line="320" w:lineRule="exact"/>
        <w:ind w:firstLine="480"/>
        <w:jc w:val="center"/>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王国维</w:t>
      </w:r>
    </w:p>
    <w:p>
      <w:pPr>
        <w:widowControl/>
        <w:shd w:val="clear" w:color="auto" w:fill="FFFFFF"/>
        <w:spacing w:line="320" w:lineRule="exact"/>
        <w:jc w:val="center"/>
        <w:rPr>
          <w:rFonts w:hint="eastAsia" w:ascii="宋体" w:hAnsi="宋体" w:eastAsia="宋体" w:cs="宋体"/>
          <w:kern w:val="0"/>
          <w:szCs w:val="21"/>
        </w:rPr>
      </w:pPr>
      <w:r>
        <w:rPr>
          <w:rFonts w:hint="eastAsia" w:ascii="宋体" w:hAnsi="宋体" w:eastAsia="宋体" w:cs="宋体"/>
          <w:kern w:val="0"/>
          <w:szCs w:val="21"/>
        </w:rPr>
        <w:t>舟逐清溪弯又弯，垂柳开处见青山。毵毵绿发覆烟鬟。</w:t>
      </w:r>
    </w:p>
    <w:p>
      <w:pPr>
        <w:widowControl/>
        <w:shd w:val="clear" w:color="auto" w:fill="FFFFFF"/>
        <w:spacing w:line="320" w:lineRule="exact"/>
        <w:jc w:val="center"/>
        <w:rPr>
          <w:rFonts w:ascii="楷体" w:hAnsi="楷体" w:eastAsia="楷体" w:cs="Arial"/>
          <w:kern w:val="0"/>
          <w:szCs w:val="21"/>
        </w:rPr>
      </w:pPr>
      <w:bookmarkStart w:id="9" w:name="_Hlk68070156"/>
      <w:r>
        <w:rPr>
          <w:rFonts w:hint="eastAsia" w:ascii="宋体" w:hAnsi="宋体" w:eastAsia="宋体" w:cs="宋体"/>
          <w:kern w:val="0"/>
          <w:szCs w:val="21"/>
        </w:rPr>
        <w:t>夹岸莺花迟日里，归船萧鼓夕阳间</w:t>
      </w:r>
      <w:bookmarkEnd w:id="9"/>
      <w:r>
        <w:rPr>
          <w:rFonts w:hint="eastAsia" w:ascii="宋体" w:hAnsi="宋体" w:eastAsia="宋体" w:cs="宋体"/>
          <w:kern w:val="0"/>
          <w:szCs w:val="21"/>
        </w:rPr>
        <w:t>。一生难得是春闲。</w:t>
      </w:r>
    </w:p>
    <w:p>
      <w:pPr>
        <w:keepNext w:val="0"/>
        <w:keepLines w:val="0"/>
        <w:pageBreakBefore w:val="0"/>
        <w:widowControl/>
        <w:shd w:val="clear" w:color="auto" w:fill="FFFFFF"/>
        <w:kinsoku/>
        <w:wordWrap/>
        <w:overflowPunct/>
        <w:topLinePunct w:val="0"/>
        <w:autoSpaceDE/>
        <w:autoSpaceDN/>
        <w:bidi w:val="0"/>
        <w:spacing w:beforeAutospacing="0" w:afterAutospacing="0" w:line="240" w:lineRule="auto"/>
        <w:ind w:left="0" w:leftChars="0" w:firstLine="420" w:firstLineChars="200"/>
        <w:jc w:val="left"/>
        <w:rPr>
          <w:rFonts w:hint="eastAsia" w:ascii="华文楷体" w:hAnsi="华文楷体" w:eastAsia="华文楷体" w:cs="华文楷体"/>
          <w:kern w:val="0"/>
          <w:szCs w:val="21"/>
        </w:rPr>
      </w:pPr>
      <w:r>
        <w:rPr>
          <w:rFonts w:hint="eastAsia" w:ascii="华文楷体" w:hAnsi="华文楷体" w:eastAsia="华文楷体" w:cs="华文楷体"/>
          <w:kern w:val="0"/>
          <w:szCs w:val="21"/>
        </w:rPr>
        <w:t>[</w:t>
      </w:r>
      <w:r>
        <w:rPr>
          <w:rFonts w:hint="eastAsia" w:ascii="华文楷体" w:hAnsi="华文楷体" w:eastAsia="华文楷体" w:cs="华文楷体"/>
          <w:szCs w:val="21"/>
          <w:shd w:val="clear" w:color="auto" w:fill="FFFFFF"/>
        </w:rPr>
        <w:t>注释</w:t>
      </w:r>
      <w:r>
        <w:rPr>
          <w:rFonts w:hint="eastAsia" w:ascii="华文楷体" w:hAnsi="华文楷体" w:eastAsia="华文楷体" w:cs="华文楷体"/>
          <w:kern w:val="0"/>
          <w:szCs w:val="21"/>
        </w:rPr>
        <w:t>]①1904年，二十七岁的王国维回到故乡海宁养病，写下了这首词。</w:t>
      </w:r>
    </w:p>
    <w:p>
      <w:pPr>
        <w:keepNext w:val="0"/>
        <w:keepLines w:val="0"/>
        <w:pageBreakBefore w:val="0"/>
        <w:widowControl/>
        <w:shd w:val="clear" w:color="auto" w:fill="FFFFFF"/>
        <w:kinsoku/>
        <w:wordWrap/>
        <w:overflowPunct/>
        <w:topLinePunct w:val="0"/>
        <w:autoSpaceDE/>
        <w:autoSpaceDN/>
        <w:bidi w:val="0"/>
        <w:spacing w:beforeAutospacing="0" w:afterAutospacing="0" w:line="240" w:lineRule="auto"/>
        <w:ind w:left="420" w:leftChars="0" w:hanging="420" w:hangingChars="200"/>
        <w:jc w:val="left"/>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 xml:space="preserve"> </w:t>
      </w:r>
      <w:r>
        <w:rPr>
          <w:rFonts w:cs="Arial" w:asciiTheme="minorEastAsia" w:hAnsiTheme="minorEastAsia" w:eastAsiaTheme="minorEastAsia"/>
          <w:kern w:val="0"/>
          <w:szCs w:val="21"/>
        </w:rPr>
        <w:t xml:space="preserve"> </w:t>
      </w:r>
    </w:p>
    <w:p>
      <w:pPr>
        <w:keepNext w:val="0"/>
        <w:keepLines w:val="0"/>
        <w:pageBreakBefore w:val="0"/>
        <w:widowControl/>
        <w:shd w:val="clear" w:color="auto" w:fill="FFFFFF"/>
        <w:kinsoku/>
        <w:wordWrap/>
        <w:overflowPunct/>
        <w:topLinePunct w:val="0"/>
        <w:autoSpaceDE/>
        <w:autoSpaceDN/>
        <w:bidi w:val="0"/>
        <w:spacing w:beforeAutospacing="0" w:afterAutospacing="0" w:line="240" w:lineRule="auto"/>
        <w:ind w:left="420" w:leftChars="0" w:hanging="420" w:hangingChars="200"/>
        <w:jc w:val="left"/>
        <w:rPr>
          <w:rFonts w:cs="Arial" w:asciiTheme="minorEastAsia" w:hAnsiTheme="minorEastAsia" w:eastAsiaTheme="minorEastAsia"/>
          <w:kern w:val="0"/>
          <w:szCs w:val="21"/>
        </w:rPr>
      </w:pPr>
      <w:r>
        <w:rPr>
          <w:rFonts w:hint="eastAsia" w:cs="Arial" w:asciiTheme="minorEastAsia" w:hAnsiTheme="minorEastAsia" w:eastAsiaTheme="minorEastAsia"/>
          <w:kern w:val="0"/>
          <w:szCs w:val="21"/>
        </w:rPr>
        <w:t>1</w:t>
      </w:r>
      <w:r>
        <w:rPr>
          <w:rFonts w:hint="eastAsia" w:cs="Arial" w:asciiTheme="minorEastAsia" w:hAnsiTheme="minorEastAsia" w:eastAsiaTheme="minorEastAsia"/>
          <w:kern w:val="0"/>
          <w:szCs w:val="21"/>
          <w:lang w:val="en-US" w:eastAsia="zh-CN"/>
        </w:rPr>
        <w:t>4</w:t>
      </w:r>
      <w:r>
        <w:rPr>
          <w:rFonts w:hint="eastAsia" w:cs="Arial" w:asciiTheme="minorEastAsia" w:hAnsiTheme="minorEastAsia" w:eastAsiaTheme="minorEastAsia"/>
          <w:kern w:val="0"/>
          <w:szCs w:val="21"/>
        </w:rPr>
        <w:t>.这首词的词眼是“</w:t>
      </w:r>
      <w:r>
        <w:rPr>
          <w:rFonts w:hint="eastAsia"/>
          <w:u w:val="single"/>
        </w:rPr>
        <w:t xml:space="preserve">  ▲</w:t>
      </w:r>
      <w:r>
        <w:rPr>
          <w:u w:val="single"/>
        </w:rPr>
        <w:t xml:space="preserve">  </w:t>
      </w:r>
      <w:r>
        <w:rPr>
          <w:rFonts w:hint="eastAsia"/>
          <w:u w:val="single"/>
        </w:rPr>
        <w:t>”</w:t>
      </w:r>
      <w:r>
        <w:rPr>
          <w:rFonts w:hint="eastAsia"/>
        </w:rPr>
        <w:t>（字），“夹岸莺花迟日里，归船萧鼓夕阳间”二句运用了“</w:t>
      </w:r>
      <w:r>
        <w:t>___</w:t>
      </w:r>
      <w:r>
        <w:rPr>
          <w:rFonts w:hint="eastAsia"/>
          <w:kern w:val="2"/>
          <w:sz w:val="21"/>
          <w:u w:val="single"/>
        </w:rPr>
        <w:t>▲</w:t>
      </w:r>
      <w:r>
        <w:t>____</w:t>
      </w:r>
      <w:r>
        <w:rPr>
          <w:rFonts w:hint="eastAsia"/>
        </w:rPr>
        <w:t>”的手法传达作者的情感。</w:t>
      </w:r>
      <w:r>
        <w:rPr>
          <w:rFonts w:hint="eastAsia" w:ascii="宋体" w:hAnsi="宋体" w:cs="Arial"/>
          <w:szCs w:val="21"/>
        </w:rPr>
        <w:t>（2分）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105" w:leftChars="0" w:hanging="105" w:hangingChars="50"/>
        <w:rPr>
          <w:rFonts w:hint="eastAsia" w:ascii="宋体" w:hAnsi="宋体" w:cs="Arial"/>
          <w:kern w:val="0"/>
          <w:szCs w:val="21"/>
        </w:rPr>
      </w:pP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105" w:leftChars="0" w:hanging="105" w:hangingChars="50"/>
        <w:rPr>
          <w:rFonts w:ascii="宋体" w:hAnsi="宋体" w:cs="Arial"/>
          <w:szCs w:val="21"/>
        </w:rPr>
      </w:pPr>
      <w:r>
        <w:rPr>
          <w:rFonts w:hint="eastAsia" w:ascii="宋体" w:hAnsi="宋体" w:cs="Arial"/>
          <w:kern w:val="0"/>
          <w:szCs w:val="21"/>
        </w:rPr>
        <w:t>1</w:t>
      </w:r>
      <w:r>
        <w:rPr>
          <w:rFonts w:hint="eastAsia" w:ascii="宋体" w:hAnsi="宋体" w:cs="Arial"/>
          <w:kern w:val="0"/>
          <w:szCs w:val="21"/>
          <w:lang w:val="en-US" w:eastAsia="zh-CN"/>
        </w:rPr>
        <w:t>5</w:t>
      </w:r>
      <w:r>
        <w:rPr>
          <w:rFonts w:hint="eastAsia" w:ascii="宋体" w:hAnsi="宋体" w:cs="Arial"/>
          <w:kern w:val="0"/>
          <w:szCs w:val="21"/>
        </w:rPr>
        <w:t>.请赏析首句中“逐”字的妙处</w:t>
      </w:r>
      <w:r>
        <w:rPr>
          <w:rFonts w:hint="eastAsia" w:ascii="宋体" w:hAnsi="宋体" w:cs="Arial"/>
          <w:szCs w:val="21"/>
        </w:rPr>
        <w:t>。（2分）</w:t>
      </w:r>
    </w:p>
    <w:p>
      <w:pPr>
        <w:pStyle w:val="11"/>
        <w:keepNext w:val="0"/>
        <w:keepLines w:val="0"/>
        <w:pageBreakBefore w:val="0"/>
        <w:widowControl/>
        <w:kinsoku/>
        <w:wordWrap/>
        <w:overflowPunct/>
        <w:topLinePunct w:val="0"/>
        <w:autoSpaceDE/>
        <w:autoSpaceDN/>
        <w:bidi w:val="0"/>
        <w:spacing w:before="0" w:beforeAutospacing="0" w:after="0" w:afterAutospacing="0" w:line="240" w:lineRule="auto"/>
        <w:ind w:left="0" w:leftChars="0" w:firstLine="210"/>
        <w:textAlignment w:val="center"/>
        <w:rPr>
          <w:sz w:val="21"/>
          <w:szCs w:val="21"/>
          <w:u w:val="single"/>
        </w:rPr>
      </w:pPr>
      <w:bookmarkStart w:id="10" w:name="_Hlk68049473"/>
      <w:r>
        <w:rPr>
          <w:kern w:val="2"/>
          <w:sz w:val="21"/>
          <w:u w:val="single"/>
        </w:rPr>
        <w:t xml:space="preserve">                </w:t>
      </w:r>
      <w:r>
        <w:rPr>
          <w:rFonts w:hint="eastAsia"/>
          <w:kern w:val="2"/>
          <w:sz w:val="21"/>
          <w:u w:val="single"/>
        </w:rPr>
        <w:t xml:space="preserve">     </w:t>
      </w:r>
      <w:bookmarkStart w:id="11" w:name="_Hlk68070105"/>
      <w:r>
        <w:rPr>
          <w:rFonts w:hint="eastAsia"/>
          <w:kern w:val="2"/>
          <w:sz w:val="21"/>
          <w:u w:val="single"/>
        </w:rPr>
        <w:t xml:space="preserve">  ▲</w:t>
      </w:r>
      <w:r>
        <w:rPr>
          <w:kern w:val="2"/>
          <w:sz w:val="21"/>
          <w:u w:val="single"/>
        </w:rPr>
        <w:t xml:space="preserve">  </w:t>
      </w:r>
      <w:bookmarkEnd w:id="11"/>
      <w:r>
        <w:rPr>
          <w:kern w:val="2"/>
          <w:sz w:val="21"/>
          <w:u w:val="single"/>
        </w:rPr>
        <w:t xml:space="preserve">                  </w:t>
      </w:r>
      <w:r>
        <w:rPr>
          <w:rFonts w:ascii="Times New Roman" w:hAnsi="Times New Roman"/>
          <w:kern w:val="2"/>
          <w:sz w:val="21"/>
          <w:u w:val="single"/>
        </w:rPr>
        <w:t xml:space="preserve"> </w:t>
      </w:r>
      <w:r>
        <w:rPr>
          <w:sz w:val="21"/>
          <w:szCs w:val="21"/>
          <w:u w:val="single"/>
        </w:rPr>
        <w:t xml:space="preserve">                                 </w:t>
      </w:r>
      <w:bookmarkEnd w:id="10"/>
      <w:r>
        <w:rPr>
          <w:sz w:val="21"/>
          <w:szCs w:val="21"/>
          <w:u w:val="single"/>
        </w:rPr>
        <w:t xml:space="preserve"> </w:t>
      </w:r>
    </w:p>
    <w:p>
      <w:pPr>
        <w:adjustRightInd w:val="0"/>
        <w:snapToGrid w:val="0"/>
        <w:jc w:val="both"/>
        <w:rPr>
          <w:rFonts w:ascii="宋体"/>
          <w:b/>
          <w:snapToGrid w:val="0"/>
          <w:color w:val="000000"/>
          <w:kern w:val="0"/>
          <w:szCs w:val="21"/>
        </w:rPr>
      </w:pPr>
      <w:r>
        <w:rPr>
          <w:rFonts w:hint="eastAsia" w:ascii="宋体" w:hAnsi="宋体"/>
          <w:b/>
          <w:snapToGrid w:val="0"/>
          <w:color w:val="000000"/>
          <w:kern w:val="0"/>
          <w:szCs w:val="21"/>
        </w:rPr>
        <w:t>（</w:t>
      </w:r>
      <w:r>
        <w:rPr>
          <w:rFonts w:hint="eastAsia" w:ascii="宋体" w:hAnsi="宋体"/>
          <w:b/>
          <w:snapToGrid w:val="0"/>
          <w:color w:val="000000"/>
          <w:kern w:val="0"/>
          <w:szCs w:val="21"/>
          <w:lang w:eastAsia="zh-CN"/>
        </w:rPr>
        <w:t>五</w:t>
      </w:r>
      <w:r>
        <w:rPr>
          <w:rFonts w:hint="eastAsia" w:ascii="宋体" w:hAnsi="宋体"/>
          <w:b/>
          <w:snapToGrid w:val="0"/>
          <w:color w:val="000000"/>
          <w:kern w:val="0"/>
          <w:szCs w:val="21"/>
        </w:rPr>
        <w:t>）</w:t>
      </w:r>
      <w:bookmarkStart w:id="12" w:name="_Hlk68070652"/>
      <w:r>
        <w:rPr>
          <w:rFonts w:hint="eastAsia" w:ascii="宋体" w:hAnsi="宋体"/>
          <w:b/>
          <w:snapToGrid w:val="0"/>
          <w:color w:val="000000"/>
          <w:kern w:val="0"/>
          <w:szCs w:val="21"/>
          <w:lang w:eastAsia="zh-CN"/>
        </w:rPr>
        <w:t>文言文阅读</w:t>
      </w:r>
      <w:r>
        <w:rPr>
          <w:rFonts w:hint="eastAsia" w:ascii="宋体" w:hAnsi="宋体"/>
          <w:b/>
          <w:snapToGrid w:val="0"/>
          <w:color w:val="000000"/>
          <w:kern w:val="0"/>
          <w:szCs w:val="21"/>
        </w:rPr>
        <w:t>（1</w:t>
      </w:r>
      <w:r>
        <w:rPr>
          <w:rFonts w:hint="eastAsia" w:ascii="宋体" w:hAnsi="宋体"/>
          <w:b/>
          <w:snapToGrid w:val="0"/>
          <w:color w:val="000000"/>
          <w:kern w:val="0"/>
          <w:szCs w:val="21"/>
          <w:lang w:val="en-US" w:eastAsia="zh-CN"/>
        </w:rPr>
        <w:t>1</w:t>
      </w:r>
      <w:r>
        <w:rPr>
          <w:rFonts w:hint="eastAsia" w:ascii="宋体" w:hAnsi="宋体"/>
          <w:b/>
          <w:snapToGrid w:val="0"/>
          <w:color w:val="000000"/>
          <w:kern w:val="0"/>
          <w:szCs w:val="21"/>
        </w:rPr>
        <w:t>分）</w:t>
      </w:r>
    </w:p>
    <w:bookmarkEnd w:id="12"/>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hint="eastAsia" w:ascii="宋体" w:hAnsi="宋体" w:eastAsia="宋体" w:cs="宋体"/>
          <w:snapToGrid w:val="0"/>
          <w:color w:val="000000"/>
          <w:kern w:val="0"/>
          <w:szCs w:val="21"/>
        </w:rPr>
      </w:pPr>
      <w:r>
        <w:rPr>
          <w:rFonts w:hint="eastAsia" w:ascii="宋体" w:hAnsi="宋体" w:eastAsia="宋体" w:cs="宋体"/>
          <w:snapToGrid w:val="0"/>
          <w:color w:val="000000"/>
          <w:kern w:val="0"/>
          <w:szCs w:val="21"/>
        </w:rPr>
        <w:t>沈宣词尝为丽水令，自言家大梁</w:t>
      </w:r>
      <w:r>
        <w:rPr>
          <w:rFonts w:hint="eastAsia" w:ascii="宋体" w:hAnsi="宋体" w:eastAsia="宋体" w:cs="宋体"/>
          <w:snapToGrid w:val="0"/>
          <w:color w:val="000000"/>
          <w:kern w:val="0"/>
          <w:szCs w:val="21"/>
          <w:vertAlign w:val="superscript"/>
        </w:rPr>
        <w:t>①</w:t>
      </w:r>
      <w:r>
        <w:rPr>
          <w:rFonts w:hint="eastAsia" w:ascii="宋体" w:hAnsi="宋体" w:eastAsia="宋体" w:cs="宋体"/>
          <w:snapToGrid w:val="0"/>
          <w:color w:val="000000"/>
          <w:kern w:val="0"/>
          <w:szCs w:val="21"/>
        </w:rPr>
        <w:t>时，厩常列骏马数十，而意常不足。咸通六年，客有马求售，洁白而毛鬣类朱，甚异之，客许而直未及给，遽为将校王公遂所买。</w:t>
      </w:r>
      <w:r>
        <w:rPr>
          <w:rFonts w:hint="eastAsia" w:ascii="宋体" w:hAnsi="宋体" w:eastAsia="宋体" w:cs="宋体"/>
          <w:snapToGrid w:val="0"/>
          <w:color w:val="000000"/>
          <w:kern w:val="0"/>
          <w:szCs w:val="21"/>
          <w:u w:val="single"/>
        </w:rPr>
        <w:t>他日谒公遂问向时马</w:t>
      </w:r>
      <w:r>
        <w:rPr>
          <w:rFonts w:hint="eastAsia" w:ascii="宋体" w:hAnsi="宋体" w:eastAsia="宋体" w:cs="宋体"/>
          <w:snapToGrid w:val="0"/>
          <w:color w:val="000000"/>
          <w:kern w:val="0"/>
          <w:szCs w:val="21"/>
        </w:rPr>
        <w:t>。公遂曰：“竟未尝乘。”因引出，至则奋眄</w:t>
      </w:r>
      <w:r>
        <w:rPr>
          <w:rFonts w:hint="eastAsia" w:ascii="宋体" w:hAnsi="宋体" w:eastAsia="宋体" w:cs="宋体"/>
          <w:snapToGrid w:val="0"/>
          <w:color w:val="000000"/>
          <w:kern w:val="0"/>
          <w:szCs w:val="21"/>
          <w:vertAlign w:val="superscript"/>
        </w:rPr>
        <w:t>②</w:t>
      </w:r>
      <w:r>
        <w:rPr>
          <w:rFonts w:hint="eastAsia" w:ascii="宋体" w:hAnsi="宋体" w:eastAsia="宋体" w:cs="宋体"/>
          <w:snapToGrid w:val="0"/>
          <w:color w:val="000000"/>
          <w:kern w:val="0"/>
          <w:szCs w:val="21"/>
        </w:rPr>
        <w:t>。翌日，令诸子乘之，亦如是；诸仆乘，亦如是，因求前所直售宣词。宣词得之，复如是。会魏帅李公蔚市贡马</w:t>
      </w:r>
      <w:r>
        <w:rPr>
          <w:rFonts w:hint="eastAsia" w:ascii="宋体" w:hAnsi="宋体" w:eastAsia="宋体" w:cs="宋体"/>
          <w:snapToGrid w:val="0"/>
          <w:color w:val="000000"/>
          <w:kern w:val="0"/>
          <w:szCs w:val="21"/>
          <w:vertAlign w:val="superscript"/>
        </w:rPr>
        <w:t>③</w:t>
      </w:r>
      <w:r>
        <w:rPr>
          <w:rFonts w:hint="eastAsia" w:ascii="宋体" w:hAnsi="宋体" w:eastAsia="宋体" w:cs="宋体"/>
          <w:snapToGrid w:val="0"/>
          <w:color w:val="000000"/>
          <w:kern w:val="0"/>
          <w:szCs w:val="21"/>
        </w:rPr>
        <w:t>，前后至者皆不可。公阅马，一阅遂售之。后入飞龙</w:t>
      </w:r>
      <w:r>
        <w:rPr>
          <w:rFonts w:hint="eastAsia" w:ascii="宋体" w:hAnsi="宋体" w:eastAsia="宋体" w:cs="宋体"/>
          <w:snapToGrid w:val="0"/>
          <w:color w:val="000000"/>
          <w:kern w:val="0"/>
          <w:szCs w:val="21"/>
          <w:vertAlign w:val="superscript"/>
        </w:rPr>
        <w:t>④</w:t>
      </w:r>
      <w:r>
        <w:rPr>
          <w:rFonts w:hint="eastAsia" w:ascii="宋体" w:hAnsi="宋体" w:eastAsia="宋体" w:cs="宋体"/>
          <w:snapToGrid w:val="0"/>
          <w:color w:val="000000"/>
          <w:kern w:val="0"/>
          <w:szCs w:val="21"/>
        </w:rPr>
        <w:t>，上最爱宠，为当时名马。</w:t>
      </w:r>
    </w:p>
    <w:p>
      <w:pPr>
        <w:keepNext w:val="0"/>
        <w:keepLines w:val="0"/>
        <w:pageBreakBefore w:val="0"/>
        <w:widowControl w:val="0"/>
        <w:kinsoku/>
        <w:wordWrap/>
        <w:overflowPunct/>
        <w:topLinePunct w:val="0"/>
        <w:autoSpaceDE/>
        <w:autoSpaceDN/>
        <w:bidi w:val="0"/>
        <w:adjustRightInd w:val="0"/>
        <w:snapToGrid w:val="0"/>
        <w:spacing w:line="320" w:lineRule="exact"/>
        <w:jc w:val="right"/>
        <w:textAlignment w:val="auto"/>
        <w:rPr>
          <w:rFonts w:ascii="楷体" w:hAnsi="楷体" w:eastAsia="楷体"/>
          <w:snapToGrid w:val="0"/>
          <w:color w:val="000000"/>
          <w:kern w:val="0"/>
          <w:szCs w:val="21"/>
        </w:rPr>
      </w:pPr>
      <w:r>
        <w:rPr>
          <w:rFonts w:hint="eastAsia" w:ascii="楷体" w:hAnsi="楷体" w:eastAsia="楷体"/>
          <w:snapToGrid w:val="0"/>
          <w:color w:val="000000"/>
          <w:kern w:val="0"/>
          <w:szCs w:val="21"/>
        </w:rPr>
        <w:t>（选自《唐语林》）</w:t>
      </w:r>
    </w:p>
    <w:p>
      <w:pPr>
        <w:keepNext w:val="0"/>
        <w:keepLines w:val="0"/>
        <w:pageBreakBefore w:val="0"/>
        <w:widowControl w:val="0"/>
        <w:kinsoku/>
        <w:wordWrap/>
        <w:overflowPunct/>
        <w:topLinePunct w:val="0"/>
        <w:autoSpaceDE/>
        <w:autoSpaceDN/>
        <w:bidi w:val="0"/>
        <w:adjustRightInd w:val="0"/>
        <w:snapToGrid w:val="0"/>
        <w:spacing w:line="320" w:lineRule="exact"/>
        <w:ind w:firstLine="420" w:firstLineChars="200"/>
        <w:textAlignment w:val="auto"/>
        <w:rPr>
          <w:rFonts w:ascii="宋体"/>
          <w:snapToGrid w:val="0"/>
          <w:color w:val="000000"/>
          <w:kern w:val="0"/>
          <w:szCs w:val="21"/>
        </w:rPr>
      </w:pPr>
      <w:r>
        <w:rPr>
          <w:rFonts w:hint="eastAsia" w:ascii="华文楷体" w:hAnsi="华文楷体" w:eastAsia="华文楷体" w:cs="华文楷体"/>
          <w:snapToGrid w:val="0"/>
          <w:color w:val="000000"/>
          <w:kern w:val="0"/>
          <w:szCs w:val="21"/>
        </w:rPr>
        <w:t>【注释】①大梁：今河南开封，古时称大梁。②奋眄：举头斜视，不驯服的样子。③贡马： 向皇帝进贡的马。④飞龙：指皇家。</w:t>
      </w:r>
    </w:p>
    <w:p>
      <w:pPr>
        <w:adjustRightInd w:val="0"/>
        <w:snapToGrid w:val="0"/>
        <w:rPr>
          <w:rFonts w:ascii="宋体"/>
          <w:snapToGrid w:val="0"/>
          <w:color w:val="000000"/>
          <w:kern w:val="0"/>
          <w:szCs w:val="21"/>
        </w:rPr>
      </w:pPr>
      <w:r>
        <w:rPr>
          <w:rFonts w:hint="eastAsia" w:ascii="宋体" w:hAnsi="宋体"/>
          <w:snapToGrid w:val="0"/>
          <w:color w:val="000000"/>
          <w:kern w:val="0"/>
          <w:szCs w:val="21"/>
        </w:rPr>
        <w:t>1</w:t>
      </w:r>
      <w:r>
        <w:rPr>
          <w:rFonts w:hint="eastAsia" w:ascii="宋体" w:hAnsi="宋体"/>
          <w:snapToGrid w:val="0"/>
          <w:color w:val="000000"/>
          <w:kern w:val="0"/>
          <w:szCs w:val="21"/>
          <w:lang w:val="en-US" w:eastAsia="zh-CN"/>
        </w:rPr>
        <w:t>6</w:t>
      </w:r>
      <w:r>
        <w:rPr>
          <w:rFonts w:hint="eastAsia" w:ascii="宋体" w:hAnsi="宋体"/>
          <w:snapToGrid w:val="0"/>
          <w:color w:val="000000"/>
          <w:kern w:val="0"/>
          <w:szCs w:val="21"/>
        </w:rPr>
        <w:t>.下列各组句子中，加点词语的解释相同的一组是（   ）（</w:t>
      </w:r>
      <w:r>
        <w:rPr>
          <w:rFonts w:hint="eastAsia" w:ascii="宋体" w:hAnsi="宋体"/>
          <w:snapToGrid w:val="0"/>
          <w:color w:val="000000"/>
          <w:kern w:val="0"/>
          <w:szCs w:val="21"/>
          <w:lang w:val="en-US" w:eastAsia="zh-CN"/>
        </w:rPr>
        <w:t>2</w:t>
      </w:r>
      <w:r>
        <w:rPr>
          <w:rFonts w:hint="eastAsia" w:ascii="宋体" w:hAnsi="宋体"/>
          <w:snapToGrid w:val="0"/>
          <w:color w:val="000000"/>
          <w:kern w:val="0"/>
          <w:szCs w:val="21"/>
        </w:rPr>
        <w:t>分）</w:t>
      </w:r>
    </w:p>
    <w:p>
      <w:pPr>
        <w:adjustRightInd w:val="0"/>
        <w:snapToGrid w:val="0"/>
        <w:ind w:firstLine="210" w:firstLineChars="100"/>
        <w:rPr>
          <w:rFonts w:ascii="宋体"/>
          <w:snapToGrid w:val="0"/>
          <w:color w:val="000000"/>
          <w:kern w:val="0"/>
          <w:szCs w:val="21"/>
        </w:rPr>
      </w:pPr>
      <w:r>
        <w:rPr>
          <w:rFonts w:hint="eastAsia" w:ascii="宋体" w:hAnsi="宋体"/>
          <w:snapToGrid w:val="0"/>
          <w:color w:val="000000"/>
          <w:kern w:val="0"/>
          <w:szCs w:val="21"/>
        </w:rPr>
        <w:t>A.而意常不</w:t>
      </w:r>
      <w:r>
        <w:rPr>
          <w:rFonts w:hint="eastAsia" w:ascii="宋体" w:hAnsi="宋体"/>
          <w:snapToGrid w:val="0"/>
          <w:color w:val="000000"/>
          <w:kern w:val="0"/>
          <w:szCs w:val="21"/>
          <w:em w:val="dot"/>
        </w:rPr>
        <w:t>足</w:t>
      </w:r>
      <w:r>
        <w:rPr>
          <w:rFonts w:hint="eastAsia" w:ascii="宋体" w:hAnsi="宋体"/>
          <w:snapToGrid w:val="0"/>
          <w:color w:val="000000"/>
          <w:kern w:val="0"/>
          <w:szCs w:val="21"/>
        </w:rPr>
        <w:t xml:space="preserve">             此中人语云：“不</w:t>
      </w:r>
      <w:r>
        <w:rPr>
          <w:rFonts w:hint="eastAsia" w:ascii="宋体" w:hAnsi="宋体"/>
          <w:snapToGrid w:val="0"/>
          <w:color w:val="000000"/>
          <w:kern w:val="0"/>
          <w:szCs w:val="21"/>
          <w:em w:val="dot"/>
        </w:rPr>
        <w:t>足</w:t>
      </w:r>
      <w:r>
        <w:rPr>
          <w:rFonts w:hint="eastAsia" w:ascii="宋体" w:hAnsi="宋体"/>
          <w:snapToGrid w:val="0"/>
          <w:color w:val="000000"/>
          <w:kern w:val="0"/>
          <w:szCs w:val="21"/>
        </w:rPr>
        <w:t>为外人道也。”</w:t>
      </w:r>
    </w:p>
    <w:p>
      <w:pPr>
        <w:adjustRightInd w:val="0"/>
        <w:snapToGrid w:val="0"/>
        <w:ind w:firstLine="210" w:firstLineChars="100"/>
        <w:rPr>
          <w:rFonts w:ascii="宋体"/>
          <w:snapToGrid w:val="0"/>
          <w:color w:val="000000"/>
          <w:kern w:val="0"/>
          <w:szCs w:val="21"/>
        </w:rPr>
      </w:pPr>
      <w:r>
        <w:rPr>
          <w:rFonts w:hint="eastAsia" w:ascii="宋体" w:hAnsi="宋体"/>
          <w:snapToGrid w:val="0"/>
          <w:color w:val="000000"/>
          <w:kern w:val="0"/>
          <w:szCs w:val="21"/>
        </w:rPr>
        <w:t>B.</w:t>
      </w:r>
      <w:r>
        <w:rPr>
          <w:rFonts w:hint="eastAsia" w:ascii="宋体" w:hAnsi="宋体"/>
          <w:snapToGrid w:val="0"/>
          <w:color w:val="000000"/>
          <w:kern w:val="0"/>
          <w:szCs w:val="21"/>
          <w:em w:val="dot"/>
        </w:rPr>
        <w:t>会</w:t>
      </w:r>
      <w:r>
        <w:rPr>
          <w:rFonts w:hint="eastAsia" w:ascii="宋体" w:hAnsi="宋体"/>
          <w:snapToGrid w:val="0"/>
          <w:color w:val="000000"/>
          <w:kern w:val="0"/>
          <w:szCs w:val="21"/>
        </w:rPr>
        <w:t xml:space="preserve">魏帅李公蔚市贡马     </w:t>
      </w:r>
      <w:r>
        <w:rPr>
          <w:rFonts w:hint="eastAsia" w:ascii="宋体" w:hAnsi="宋体"/>
          <w:snapToGrid w:val="0"/>
          <w:color w:val="000000"/>
          <w:kern w:val="0"/>
          <w:szCs w:val="21"/>
          <w:em w:val="dot"/>
        </w:rPr>
        <w:t>会</w:t>
      </w:r>
      <w:r>
        <w:rPr>
          <w:rFonts w:hint="eastAsia" w:ascii="宋体" w:hAnsi="宋体"/>
          <w:snapToGrid w:val="0"/>
          <w:color w:val="000000"/>
          <w:kern w:val="0"/>
          <w:szCs w:val="21"/>
        </w:rPr>
        <w:t>天大雨</w:t>
      </w:r>
    </w:p>
    <w:p>
      <w:pPr>
        <w:adjustRightInd w:val="0"/>
        <w:snapToGrid w:val="0"/>
        <w:ind w:firstLine="210" w:firstLineChars="100"/>
        <w:rPr>
          <w:rFonts w:ascii="宋体"/>
          <w:snapToGrid w:val="0"/>
          <w:color w:val="000000"/>
          <w:kern w:val="0"/>
          <w:szCs w:val="21"/>
        </w:rPr>
      </w:pPr>
      <w:r>
        <w:rPr>
          <w:rFonts w:hint="eastAsia" w:ascii="宋体" w:hAnsi="宋体"/>
          <w:snapToGrid w:val="0"/>
          <w:color w:val="000000"/>
          <w:kern w:val="0"/>
          <w:szCs w:val="21"/>
        </w:rPr>
        <w:t>C.亦如</w:t>
      </w:r>
      <w:r>
        <w:rPr>
          <w:rFonts w:hint="eastAsia" w:ascii="宋体" w:hAnsi="宋体"/>
          <w:snapToGrid w:val="0"/>
          <w:color w:val="000000"/>
          <w:kern w:val="0"/>
          <w:szCs w:val="21"/>
          <w:em w:val="dot"/>
        </w:rPr>
        <w:t>是</w:t>
      </w:r>
      <w:r>
        <w:rPr>
          <w:rFonts w:hint="eastAsia" w:ascii="宋体" w:hAnsi="宋体"/>
          <w:snapToGrid w:val="0"/>
          <w:color w:val="000000"/>
          <w:kern w:val="0"/>
          <w:szCs w:val="21"/>
        </w:rPr>
        <w:t xml:space="preserve">                 不知天上宫阙，今夕</w:t>
      </w:r>
      <w:r>
        <w:rPr>
          <w:rFonts w:hint="eastAsia" w:ascii="宋体" w:hAnsi="宋体"/>
          <w:snapToGrid w:val="0"/>
          <w:color w:val="000000"/>
          <w:kern w:val="0"/>
          <w:szCs w:val="21"/>
          <w:em w:val="dot"/>
        </w:rPr>
        <w:t>是</w:t>
      </w:r>
      <w:r>
        <w:rPr>
          <w:rFonts w:hint="eastAsia" w:ascii="宋体" w:hAnsi="宋体"/>
          <w:snapToGrid w:val="0"/>
          <w:color w:val="000000"/>
          <w:kern w:val="0"/>
          <w:szCs w:val="21"/>
        </w:rPr>
        <w:t>何年</w:t>
      </w:r>
    </w:p>
    <w:p>
      <w:pPr>
        <w:adjustRightInd w:val="0"/>
        <w:snapToGrid w:val="0"/>
        <w:ind w:firstLine="210" w:firstLineChars="100"/>
        <w:rPr>
          <w:rFonts w:ascii="宋体"/>
          <w:snapToGrid w:val="0"/>
          <w:color w:val="000000"/>
          <w:kern w:val="0"/>
          <w:szCs w:val="21"/>
        </w:rPr>
      </w:pPr>
      <w:r>
        <w:rPr>
          <w:rFonts w:hint="eastAsia" w:ascii="宋体" w:hAnsi="宋体"/>
          <w:snapToGrid w:val="0"/>
          <w:color w:val="000000"/>
          <w:kern w:val="0"/>
          <w:szCs w:val="21"/>
        </w:rPr>
        <w:t>D.会魏帅李公蔚</w:t>
      </w:r>
      <w:r>
        <w:rPr>
          <w:rFonts w:hint="eastAsia" w:ascii="宋体" w:hAnsi="宋体"/>
          <w:snapToGrid w:val="0"/>
          <w:color w:val="000000"/>
          <w:kern w:val="0"/>
          <w:szCs w:val="21"/>
          <w:em w:val="dot"/>
        </w:rPr>
        <w:t>市</w:t>
      </w:r>
      <w:r>
        <w:rPr>
          <w:rFonts w:hint="eastAsia" w:ascii="宋体" w:hAnsi="宋体"/>
          <w:snapToGrid w:val="0"/>
          <w:color w:val="000000"/>
          <w:kern w:val="0"/>
          <w:szCs w:val="21"/>
        </w:rPr>
        <w:t>贡马     能谤讥于</w:t>
      </w:r>
      <w:r>
        <w:rPr>
          <w:rFonts w:hint="eastAsia" w:ascii="宋体" w:hAnsi="宋体"/>
          <w:snapToGrid w:val="0"/>
          <w:color w:val="000000"/>
          <w:kern w:val="0"/>
          <w:szCs w:val="21"/>
          <w:em w:val="dot"/>
        </w:rPr>
        <w:t>市</w:t>
      </w:r>
      <w:r>
        <w:rPr>
          <w:rFonts w:hint="eastAsia" w:ascii="宋体" w:hAnsi="宋体"/>
          <w:snapToGrid w:val="0"/>
          <w:color w:val="000000"/>
          <w:kern w:val="0"/>
          <w:szCs w:val="21"/>
        </w:rPr>
        <w:t>朝，闻寡人之耳者，受下赏</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宋体"/>
          <w:snapToGrid w:val="0"/>
          <w:color w:val="000000"/>
          <w:kern w:val="0"/>
          <w:szCs w:val="21"/>
        </w:rPr>
      </w:pPr>
      <w:r>
        <w:rPr>
          <w:rFonts w:hint="eastAsia" w:ascii="宋体" w:hAnsi="宋体"/>
          <w:snapToGrid w:val="0"/>
          <w:color w:val="000000"/>
          <w:kern w:val="0"/>
          <w:szCs w:val="21"/>
        </w:rPr>
        <w:t>1</w:t>
      </w:r>
      <w:r>
        <w:rPr>
          <w:rFonts w:hint="eastAsia" w:ascii="宋体" w:hAnsi="宋体"/>
          <w:snapToGrid w:val="0"/>
          <w:color w:val="000000"/>
          <w:kern w:val="0"/>
          <w:szCs w:val="21"/>
          <w:lang w:val="en-US" w:eastAsia="zh-CN"/>
        </w:rPr>
        <w:t>7</w:t>
      </w:r>
      <w:r>
        <w:rPr>
          <w:rFonts w:hint="eastAsia" w:ascii="宋体" w:hAnsi="宋体"/>
          <w:snapToGrid w:val="0"/>
          <w:color w:val="000000"/>
          <w:kern w:val="0"/>
          <w:szCs w:val="21"/>
        </w:rPr>
        <w:t>.给文中画线的部分断句，停顿处用“/”划开。（限断两处）（2分）</w:t>
      </w:r>
    </w:p>
    <w:p>
      <w:pPr>
        <w:keepNext w:val="0"/>
        <w:keepLines w:val="0"/>
        <w:pageBreakBefore w:val="0"/>
        <w:widowControl w:val="0"/>
        <w:kinsoku/>
        <w:wordWrap/>
        <w:overflowPunct/>
        <w:topLinePunct w:val="0"/>
        <w:autoSpaceDE/>
        <w:autoSpaceDN/>
        <w:bidi w:val="0"/>
        <w:adjustRightInd w:val="0"/>
        <w:snapToGrid w:val="0"/>
        <w:spacing w:line="320" w:lineRule="exact"/>
        <w:ind w:firstLine="315" w:firstLineChars="150"/>
        <w:textAlignment w:val="auto"/>
        <w:rPr>
          <w:rFonts w:hint="eastAsia" w:ascii="楷体" w:hAnsi="楷体" w:eastAsia="楷体"/>
          <w:snapToGrid w:val="0"/>
          <w:color w:val="000000"/>
          <w:kern w:val="0"/>
          <w:szCs w:val="21"/>
        </w:rPr>
      </w:pPr>
      <w:r>
        <w:rPr>
          <w:rFonts w:hint="eastAsia" w:ascii="楷体" w:hAnsi="楷体" w:eastAsia="楷体"/>
          <w:snapToGrid w:val="0"/>
          <w:color w:val="000000"/>
          <w:kern w:val="0"/>
          <w:szCs w:val="21"/>
        </w:rPr>
        <w:t>他 日 谒 公 遂 问 向 时 马</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ascii="宋体"/>
          <w:snapToGrid w:val="0"/>
          <w:color w:val="000000"/>
          <w:kern w:val="0"/>
          <w:szCs w:val="21"/>
        </w:rPr>
      </w:pPr>
      <w:r>
        <w:rPr>
          <w:rFonts w:hint="eastAsia" w:ascii="宋体" w:hAnsi="宋体"/>
          <w:snapToGrid w:val="0"/>
          <w:color w:val="000000"/>
          <w:kern w:val="0"/>
          <w:szCs w:val="21"/>
        </w:rPr>
        <w:t>18.用现代汉语翻译下面句子。（3分）</w:t>
      </w:r>
    </w:p>
    <w:p>
      <w:pPr>
        <w:keepNext w:val="0"/>
        <w:keepLines w:val="0"/>
        <w:pageBreakBefore w:val="0"/>
        <w:widowControl w:val="0"/>
        <w:kinsoku/>
        <w:wordWrap/>
        <w:overflowPunct/>
        <w:topLinePunct w:val="0"/>
        <w:autoSpaceDE/>
        <w:autoSpaceDN/>
        <w:bidi w:val="0"/>
        <w:adjustRightInd w:val="0"/>
        <w:snapToGrid w:val="0"/>
        <w:spacing w:line="320" w:lineRule="exact"/>
        <w:ind w:firstLine="315" w:firstLineChars="150"/>
        <w:textAlignment w:val="auto"/>
        <w:rPr>
          <w:rFonts w:ascii="楷体" w:hAnsi="楷体" w:eastAsia="楷体"/>
          <w:snapToGrid w:val="0"/>
          <w:color w:val="000000"/>
          <w:kern w:val="0"/>
          <w:szCs w:val="21"/>
        </w:rPr>
      </w:pPr>
      <w:r>
        <w:rPr>
          <w:rFonts w:hint="eastAsia" w:ascii="楷体" w:hAnsi="楷体" w:eastAsia="楷体"/>
          <w:snapToGrid w:val="0"/>
          <w:color w:val="000000"/>
          <w:kern w:val="0"/>
          <w:szCs w:val="21"/>
        </w:rPr>
        <w:t>客许而直未及给，遽为将校王公遂所买。（提示：直，价值，价钱。）</w:t>
      </w:r>
    </w:p>
    <w:p>
      <w:pPr>
        <w:adjustRightInd w:val="0"/>
        <w:snapToGrid w:val="0"/>
        <w:ind w:firstLine="315" w:firstLineChars="150"/>
      </w:pPr>
      <w:bookmarkStart w:id="13" w:name="_Hlk68051168"/>
      <w:r>
        <w:rPr>
          <w:u w:val="single"/>
        </w:rPr>
        <w:t xml:space="preserve">                </w:t>
      </w:r>
      <w:r>
        <w:rPr>
          <w:rFonts w:hint="eastAsia"/>
          <w:u w:val="single"/>
        </w:rPr>
        <w:t xml:space="preserve">       ▲</w:t>
      </w:r>
      <w:r>
        <w:rPr>
          <w:u w:val="single"/>
        </w:rPr>
        <w:t xml:space="preserve">                     </w:t>
      </w:r>
      <w:r>
        <w:rPr>
          <w:szCs w:val="21"/>
          <w:u w:val="single"/>
        </w:rPr>
        <w:t xml:space="preserve">                                </w:t>
      </w:r>
      <w:bookmarkEnd w:id="13"/>
      <w:r>
        <w:rPr>
          <w:szCs w:val="21"/>
          <w:u w:val="single"/>
        </w:rPr>
        <w:t xml:space="preserve"> </w:t>
      </w:r>
    </w:p>
    <w:p>
      <w:pPr>
        <w:keepNext w:val="0"/>
        <w:keepLines w:val="0"/>
        <w:pageBreakBefore w:val="0"/>
        <w:kinsoku/>
        <w:wordWrap/>
        <w:overflowPunct/>
        <w:topLinePunct w:val="0"/>
        <w:autoSpaceDE/>
        <w:autoSpaceDN/>
        <w:bidi w:val="0"/>
        <w:adjustRightInd w:val="0"/>
        <w:snapToGrid w:val="0"/>
        <w:spacing w:line="320" w:lineRule="exact"/>
        <w:textAlignment w:val="auto"/>
        <w:rPr>
          <w:rFonts w:ascii="宋体" w:hAnsi="宋体"/>
          <w:snapToGrid w:val="0"/>
          <w:color w:val="000000"/>
          <w:kern w:val="0"/>
          <w:szCs w:val="21"/>
        </w:rPr>
      </w:pPr>
      <w:r>
        <w:rPr>
          <w:rFonts w:hint="eastAsia" w:ascii="宋体" w:hAnsi="宋体"/>
          <w:snapToGrid w:val="0"/>
          <w:color w:val="000000"/>
          <w:kern w:val="0"/>
          <w:szCs w:val="21"/>
        </w:rPr>
        <w:t>1</w:t>
      </w:r>
      <w:r>
        <w:rPr>
          <w:rFonts w:hint="eastAsia" w:ascii="宋体" w:hAnsi="宋体"/>
          <w:snapToGrid w:val="0"/>
          <w:color w:val="000000"/>
          <w:kern w:val="0"/>
          <w:szCs w:val="21"/>
          <w:lang w:val="en-US" w:eastAsia="zh-CN"/>
        </w:rPr>
        <w:t>9</w:t>
      </w:r>
      <w:r>
        <w:rPr>
          <w:rFonts w:hint="eastAsia" w:ascii="宋体" w:hAnsi="宋体"/>
          <w:snapToGrid w:val="0"/>
          <w:color w:val="000000"/>
          <w:kern w:val="0"/>
          <w:szCs w:val="21"/>
        </w:rPr>
        <w:t>.在《古汉语常用字字典》中，“售”有以下两个义项：①卖出去；②买。“公阅马，一阅遂售之”中的“售”字，选用哪个义项才符合文意？选出正确义项，并用自己的话简述理由。（</w:t>
      </w:r>
      <w:r>
        <w:rPr>
          <w:rFonts w:hint="eastAsia" w:ascii="宋体" w:hAnsi="宋体"/>
          <w:snapToGrid w:val="0"/>
          <w:color w:val="000000"/>
          <w:kern w:val="0"/>
          <w:szCs w:val="21"/>
          <w:lang w:val="en-US" w:eastAsia="zh-CN"/>
        </w:rPr>
        <w:t>2</w:t>
      </w:r>
      <w:r>
        <w:rPr>
          <w:rFonts w:hint="eastAsia" w:ascii="宋体" w:hAnsi="宋体"/>
          <w:snapToGrid w:val="0"/>
          <w:color w:val="000000"/>
          <w:kern w:val="0"/>
          <w:szCs w:val="21"/>
        </w:rPr>
        <w:t>分）</w:t>
      </w:r>
    </w:p>
    <w:p>
      <w:pPr>
        <w:keepNext w:val="0"/>
        <w:keepLines w:val="0"/>
        <w:pageBreakBefore w:val="0"/>
        <w:kinsoku/>
        <w:wordWrap/>
        <w:overflowPunct/>
        <w:topLinePunct w:val="0"/>
        <w:autoSpaceDE/>
        <w:autoSpaceDN/>
        <w:bidi w:val="0"/>
        <w:adjustRightInd w:val="0"/>
        <w:snapToGrid w:val="0"/>
        <w:spacing w:line="320" w:lineRule="exact"/>
        <w:ind w:firstLine="210" w:firstLineChars="100"/>
        <w:textAlignment w:val="auto"/>
        <w:rPr>
          <w:rFonts w:ascii="宋体"/>
          <w:snapToGrid w:val="0"/>
          <w:color w:val="000000"/>
          <w:kern w:val="0"/>
          <w:szCs w:val="21"/>
        </w:rPr>
      </w:pPr>
      <w:r>
        <w:rPr>
          <w:u w:val="single"/>
        </w:rPr>
        <w:t xml:space="preserve">                </w:t>
      </w:r>
      <w:r>
        <w:rPr>
          <w:rFonts w:hint="eastAsia"/>
          <w:u w:val="single"/>
        </w:rPr>
        <w:t xml:space="preserve">       ▲</w:t>
      </w:r>
      <w:r>
        <w:rPr>
          <w:u w:val="single"/>
        </w:rPr>
        <w:t xml:space="preserve">                     </w:t>
      </w:r>
      <w:r>
        <w:rPr>
          <w:szCs w:val="21"/>
          <w:u w:val="single"/>
        </w:rPr>
        <w:t xml:space="preserve">                                 </w:t>
      </w:r>
    </w:p>
    <w:p>
      <w:pPr>
        <w:keepNext w:val="0"/>
        <w:keepLines w:val="0"/>
        <w:pageBreakBefore w:val="0"/>
        <w:kinsoku/>
        <w:wordWrap/>
        <w:overflowPunct/>
        <w:topLinePunct w:val="0"/>
        <w:autoSpaceDE/>
        <w:autoSpaceDN/>
        <w:bidi w:val="0"/>
        <w:adjustRightInd w:val="0"/>
        <w:snapToGrid w:val="0"/>
        <w:spacing w:line="320" w:lineRule="exact"/>
        <w:textAlignment w:val="auto"/>
        <w:rPr>
          <w:rFonts w:ascii="宋体" w:hAnsi="宋体"/>
          <w:snapToGrid w:val="0"/>
          <w:color w:val="000000"/>
          <w:kern w:val="0"/>
          <w:szCs w:val="21"/>
        </w:rPr>
      </w:pPr>
      <w:r>
        <w:rPr>
          <w:rFonts w:hint="eastAsia" w:ascii="宋体" w:hAnsi="宋体"/>
          <w:snapToGrid w:val="0"/>
          <w:color w:val="000000"/>
          <w:kern w:val="0"/>
          <w:szCs w:val="21"/>
          <w:lang w:val="en-US" w:eastAsia="zh-CN"/>
        </w:rPr>
        <w:t>20</w:t>
      </w:r>
      <w:r>
        <w:rPr>
          <w:rFonts w:hint="eastAsia" w:ascii="宋体" w:hAnsi="宋体"/>
          <w:snapToGrid w:val="0"/>
          <w:color w:val="000000"/>
          <w:kern w:val="0"/>
          <w:szCs w:val="21"/>
        </w:rPr>
        <w:t>.韩愈的《马说》深刻阐述了千里马被埋没的原因：策之不以其道，食之不能尽其材，鸣之而不能通其意。联系《马说》，结合本文，简述王公遂不能让所买之马成为“名马”的原因。（</w:t>
      </w:r>
      <w:r>
        <w:rPr>
          <w:rFonts w:hint="eastAsia" w:ascii="宋体" w:hAnsi="宋体"/>
          <w:snapToGrid w:val="0"/>
          <w:color w:val="000000"/>
          <w:kern w:val="0"/>
          <w:szCs w:val="21"/>
          <w:lang w:val="en-US" w:eastAsia="zh-CN"/>
        </w:rPr>
        <w:t>3</w:t>
      </w:r>
      <w:r>
        <w:rPr>
          <w:rFonts w:hint="eastAsia" w:ascii="宋体" w:hAnsi="宋体"/>
          <w:snapToGrid w:val="0"/>
          <w:color w:val="000000"/>
          <w:kern w:val="0"/>
          <w:szCs w:val="21"/>
        </w:rPr>
        <w:t>分）</w:t>
      </w:r>
    </w:p>
    <w:p>
      <w:pPr>
        <w:keepNext w:val="0"/>
        <w:keepLines w:val="0"/>
        <w:pageBreakBefore w:val="0"/>
        <w:kinsoku/>
        <w:wordWrap/>
        <w:overflowPunct/>
        <w:topLinePunct w:val="0"/>
        <w:autoSpaceDE/>
        <w:autoSpaceDN/>
        <w:bidi w:val="0"/>
        <w:adjustRightInd w:val="0"/>
        <w:snapToGrid w:val="0"/>
        <w:spacing w:line="320" w:lineRule="exact"/>
        <w:ind w:firstLine="210" w:firstLineChars="100"/>
        <w:textAlignment w:val="auto"/>
        <w:rPr>
          <w:rFonts w:hint="eastAsia" w:cs="Arial"/>
          <w:b/>
          <w:color w:val="000000"/>
          <w:sz w:val="21"/>
          <w:szCs w:val="21"/>
        </w:rPr>
      </w:pPr>
      <w:r>
        <w:rPr>
          <w:u w:val="single"/>
        </w:rPr>
        <w:t xml:space="preserve">                </w:t>
      </w:r>
      <w:r>
        <w:rPr>
          <w:rFonts w:hint="eastAsia"/>
          <w:u w:val="single"/>
        </w:rPr>
        <w:t xml:space="preserve">       ▲</w:t>
      </w:r>
      <w:r>
        <w:rPr>
          <w:u w:val="single"/>
        </w:rPr>
        <w:t xml:space="preserve">                     </w:t>
      </w:r>
      <w:r>
        <w:rPr>
          <w:szCs w:val="21"/>
          <w:u w:val="single"/>
        </w:rPr>
        <w:t xml:space="preserve">                                 </w:t>
      </w:r>
    </w:p>
    <w:p>
      <w:pPr>
        <w:pStyle w:val="11"/>
        <w:keepNext w:val="0"/>
        <w:keepLines w:val="0"/>
        <w:pageBreakBefore w:val="0"/>
        <w:kinsoku/>
        <w:wordWrap/>
        <w:overflowPunct/>
        <w:topLinePunct w:val="0"/>
        <w:autoSpaceDE/>
        <w:autoSpaceDN/>
        <w:bidi w:val="0"/>
        <w:spacing w:before="0" w:beforeAutospacing="0" w:after="0" w:afterAutospacing="0" w:line="320" w:lineRule="exact"/>
        <w:textAlignment w:val="auto"/>
        <w:rPr>
          <w:rFonts w:cs="Arial"/>
          <w:b/>
          <w:color w:val="000000"/>
          <w:sz w:val="21"/>
          <w:szCs w:val="21"/>
        </w:rPr>
      </w:pPr>
      <w:r>
        <w:rPr>
          <w:rFonts w:hint="eastAsia" w:cs="Arial"/>
          <w:b/>
          <w:color w:val="000000"/>
          <w:sz w:val="21"/>
          <w:szCs w:val="21"/>
        </w:rPr>
        <w:t>三、</w:t>
      </w:r>
      <w:r>
        <w:rPr>
          <w:rFonts w:hint="eastAsia" w:cs="Arial"/>
          <w:b/>
          <w:color w:val="000000"/>
          <w:sz w:val="21"/>
          <w:szCs w:val="21"/>
          <w:lang w:eastAsia="zh-CN"/>
        </w:rPr>
        <w:t>写作</w:t>
      </w:r>
      <w:r>
        <w:rPr>
          <w:rFonts w:hint="eastAsia" w:cs="Arial"/>
          <w:b/>
          <w:color w:val="000000"/>
          <w:sz w:val="21"/>
          <w:szCs w:val="21"/>
        </w:rPr>
        <w:t>（</w:t>
      </w:r>
      <w:r>
        <w:rPr>
          <w:rFonts w:hint="eastAsia" w:cs="Arial"/>
          <w:b/>
          <w:color w:val="000000"/>
          <w:sz w:val="21"/>
          <w:szCs w:val="21"/>
          <w:lang w:val="en-US" w:eastAsia="zh-CN"/>
        </w:rPr>
        <w:t>55</w:t>
      </w:r>
      <w:r>
        <w:rPr>
          <w:rFonts w:hint="eastAsia" w:cs="Arial"/>
          <w:b/>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hAnsi="宋体" w:cs="宋体"/>
          <w:color w:val="000000"/>
          <w:szCs w:val="21"/>
        </w:rPr>
      </w:pPr>
      <w:r>
        <w:rPr>
          <w:rFonts w:hint="eastAsia" w:ascii="宋体" w:hAnsi="宋体" w:cs="宋体"/>
          <w:color w:val="000000"/>
          <w:szCs w:val="21"/>
          <w:lang w:val="en-US" w:eastAsia="zh-CN"/>
        </w:rPr>
        <w:t>21</w:t>
      </w:r>
      <w:r>
        <w:rPr>
          <w:rFonts w:hint="eastAsia" w:ascii="宋体" w:hAnsi="宋体" w:cs="宋体"/>
          <w:color w:val="000000"/>
          <w:szCs w:val="21"/>
        </w:rPr>
        <w:t>.根据要求，填写表格。(</w:t>
      </w:r>
      <w:r>
        <w:rPr>
          <w:rFonts w:hint="eastAsia" w:ascii="宋体" w:hAnsi="宋体" w:cs="宋体"/>
          <w:color w:val="000000"/>
          <w:szCs w:val="21"/>
          <w:lang w:val="en-US" w:eastAsia="zh-CN"/>
        </w:rPr>
        <w:t>5</w:t>
      </w:r>
      <w:r>
        <w:rPr>
          <w:rFonts w:hint="eastAsia" w:ascii="宋体" w:hAnsi="宋体" w:cs="宋体"/>
          <w:color w:val="000000"/>
          <w:szCs w:val="21"/>
        </w:rPr>
        <w:t>分)</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szCs w:val="21"/>
        </w:rPr>
      </w:pPr>
      <w:r>
        <w:rPr>
          <w:rFonts w:hint="eastAsia"/>
          <w:szCs w:val="21"/>
        </w:rPr>
        <w:t>假期在即，为培养同学们创新精神和实践能力，学校决定开展以“历练</w:t>
      </w:r>
      <w:r>
        <w:rPr>
          <w:szCs w:val="21"/>
        </w:rPr>
        <w:t xml:space="preserve"> </w:t>
      </w:r>
      <w:r>
        <w:rPr>
          <w:rFonts w:hint="eastAsia"/>
          <w:szCs w:val="21"/>
        </w:rPr>
        <w:t>感悟</w:t>
      </w:r>
      <w:r>
        <w:rPr>
          <w:szCs w:val="21"/>
        </w:rPr>
        <w:t xml:space="preserve"> </w:t>
      </w:r>
      <w:r>
        <w:rPr>
          <w:rFonts w:hint="eastAsia"/>
          <w:szCs w:val="21"/>
        </w:rPr>
        <w:t>超越”为主题的社会实践活动。请你申报一项，并填写申报理由。</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szCs w:val="21"/>
        </w:rPr>
      </w:pPr>
      <w:r>
        <w:rPr>
          <w:rFonts w:hint="eastAsia" w:ascii="楷体" w:hAnsi="楷体" w:eastAsia="楷体"/>
          <w:szCs w:val="21"/>
        </w:rPr>
        <w:t>要求：正确书写汉字，准确使用标点，规范运用语言；</w:t>
      </w:r>
      <w:r>
        <w:rPr>
          <w:rFonts w:ascii="楷体" w:hAnsi="楷体" w:eastAsia="楷体"/>
          <w:szCs w:val="21"/>
        </w:rPr>
        <w:t>150</w:t>
      </w:r>
      <w:r>
        <w:rPr>
          <w:rFonts w:hint="eastAsia" w:ascii="楷体" w:hAnsi="楷体" w:eastAsia="楷体"/>
          <w:szCs w:val="21"/>
        </w:rPr>
        <w:t>字左右；不得出现真实的地名、校名、人名等。</w:t>
      </w:r>
    </w:p>
    <w:p>
      <w:pPr>
        <w:pStyle w:val="2"/>
      </w:pPr>
    </w:p>
    <w:p>
      <w:pPr>
        <w:jc w:val="center"/>
        <w:rPr>
          <w:rFonts w:ascii="楷体" w:hAnsi="楷体" w:eastAsia="楷体"/>
          <w:szCs w:val="21"/>
        </w:rPr>
      </w:pPr>
      <w:r>
        <w:rPr>
          <w:rFonts w:ascii="楷体" w:hAnsi="楷体" w:eastAsia="楷体"/>
          <w:szCs w:val="21"/>
        </w:rPr>
        <w:t>20</w:t>
      </w:r>
      <w:r>
        <w:rPr>
          <w:rFonts w:hint="eastAsia" w:ascii="楷体" w:hAnsi="楷体" w:eastAsia="楷体"/>
          <w:szCs w:val="21"/>
        </w:rPr>
        <w:t>21年××中学假期社会实践活动申报表</w:t>
      </w:r>
      <w:r>
        <w:rPr>
          <w:rFonts w:ascii="楷体" w:hAnsi="楷体" w:eastAsia="楷体"/>
          <w:color w:val="FFFFFF"/>
          <w:sz w:val="2"/>
          <w:szCs w:val="21"/>
        </w:rPr>
        <w:t>[</w:t>
      </w:r>
      <w:r>
        <w:rPr>
          <w:rFonts w:hint="eastAsia" w:ascii="楷体" w:hAnsi="楷体" w:eastAsia="楷体"/>
          <w:color w:val="FFFFFF"/>
          <w:sz w:val="2"/>
          <w:szCs w:val="21"/>
        </w:rPr>
        <w:t>来源</w:t>
      </w:r>
      <w:r>
        <w:rPr>
          <w:rFonts w:ascii="楷体" w:hAnsi="楷体" w:eastAsia="楷体"/>
          <w:color w:val="FFFFFF"/>
          <w:sz w:val="2"/>
          <w:szCs w:val="21"/>
        </w:rPr>
        <w:t>&amp;@:</w:t>
      </w:r>
      <w:r>
        <w:rPr>
          <w:rFonts w:hint="eastAsia" w:ascii="楷体" w:hAnsi="楷体" w:eastAsia="楷体"/>
          <w:color w:val="FFFFFF"/>
          <w:sz w:val="2"/>
          <w:szCs w:val="21"/>
        </w:rPr>
        <w:t>中国教育</w:t>
      </w:r>
      <w:r>
        <w:rPr>
          <w:rFonts w:ascii="楷体" w:hAnsi="楷体" w:eastAsia="楷体"/>
          <w:color w:val="FFFFFF"/>
          <w:sz w:val="2"/>
          <w:szCs w:val="21"/>
        </w:rPr>
        <w:t>~</w:t>
      </w:r>
      <w:r>
        <w:rPr>
          <w:rFonts w:hint="eastAsia" w:ascii="楷体" w:hAnsi="楷体" w:eastAsia="楷体"/>
          <w:color w:val="FFFFFF"/>
          <w:sz w:val="2"/>
          <w:szCs w:val="21"/>
        </w:rPr>
        <w:t>出版</w:t>
      </w:r>
      <w:r>
        <w:rPr>
          <w:rFonts w:ascii="楷体" w:hAnsi="楷体" w:eastAsia="楷体"/>
          <w:color w:val="FFFFFF"/>
          <w:sz w:val="2"/>
          <w:szCs w:val="21"/>
        </w:rPr>
        <w:t>*^</w:t>
      </w:r>
      <w:r>
        <w:rPr>
          <w:rFonts w:hint="eastAsia" w:ascii="楷体" w:hAnsi="楷体" w:eastAsia="楷体"/>
          <w:color w:val="FFFFFF"/>
          <w:sz w:val="2"/>
          <w:szCs w:val="21"/>
        </w:rPr>
        <w:t>网</w:t>
      </w:r>
      <w:r>
        <w:rPr>
          <w:rFonts w:ascii="楷体" w:hAnsi="楷体" w:eastAsia="楷体"/>
          <w:color w:val="FFFFFF"/>
          <w:sz w:val="2"/>
          <w:szCs w:val="21"/>
        </w:rPr>
        <w:t>]</w:t>
      </w:r>
    </w:p>
    <w:tbl>
      <w:tblPr>
        <w:tblStyle w:val="12"/>
        <w:tblW w:w="0" w:type="auto"/>
        <w:tblInd w:w="103" w:type="dxa"/>
        <w:tblLayout w:type="fixed"/>
        <w:tblCellMar>
          <w:top w:w="0" w:type="dxa"/>
          <w:left w:w="108" w:type="dxa"/>
          <w:bottom w:w="0" w:type="dxa"/>
          <w:right w:w="108" w:type="dxa"/>
        </w:tblCellMar>
      </w:tblPr>
      <w:tblGrid>
        <w:gridCol w:w="1735"/>
        <w:gridCol w:w="851"/>
        <w:gridCol w:w="850"/>
        <w:gridCol w:w="884"/>
        <w:gridCol w:w="817"/>
        <w:gridCol w:w="992"/>
        <w:gridCol w:w="1431"/>
      </w:tblGrid>
      <w:tr>
        <w:tblPrEx>
          <w:tblCellMar>
            <w:top w:w="0" w:type="dxa"/>
            <w:left w:w="108" w:type="dxa"/>
            <w:bottom w:w="0" w:type="dxa"/>
            <w:right w:w="108" w:type="dxa"/>
          </w:tblCellMar>
        </w:tblPrEx>
        <w:trPr>
          <w:trHeight w:val="570" w:hRule="atLeast"/>
        </w:trPr>
        <w:tc>
          <w:tcPr>
            <w:tcW w:w="17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申报人基本情况</w:t>
            </w:r>
          </w:p>
        </w:tc>
        <w:tc>
          <w:tcPr>
            <w:tcW w:w="851"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姓名</w:t>
            </w: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w:t>
            </w:r>
          </w:p>
        </w:tc>
        <w:tc>
          <w:tcPr>
            <w:tcW w:w="884"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性别</w:t>
            </w:r>
          </w:p>
        </w:tc>
        <w:tc>
          <w:tcPr>
            <w:tcW w:w="817"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班级</w:t>
            </w:r>
          </w:p>
        </w:tc>
        <w:tc>
          <w:tcPr>
            <w:tcW w:w="1431"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×年级×班</w:t>
            </w:r>
          </w:p>
        </w:tc>
      </w:tr>
      <w:tr>
        <w:tblPrEx>
          <w:tblCellMar>
            <w:top w:w="0" w:type="dxa"/>
            <w:left w:w="108" w:type="dxa"/>
            <w:bottom w:w="0" w:type="dxa"/>
            <w:right w:w="108" w:type="dxa"/>
          </w:tblCellMar>
        </w:tblPrEx>
        <w:trPr>
          <w:trHeight w:val="855" w:hRule="atLeast"/>
        </w:trPr>
        <w:tc>
          <w:tcPr>
            <w:tcW w:w="173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申报类别</w:t>
            </w:r>
          </w:p>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（限报一项）</w:t>
            </w:r>
          </w:p>
        </w:tc>
        <w:tc>
          <w:tcPr>
            <w:tcW w:w="5825" w:type="dxa"/>
            <w:gridSpan w:val="6"/>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A.图书馆义工  B.义卖助贫  C.环保小卫士  D.社区服务</w:t>
            </w:r>
          </w:p>
        </w:tc>
      </w:tr>
      <w:tr>
        <w:tblPrEx>
          <w:tblCellMar>
            <w:top w:w="0" w:type="dxa"/>
            <w:left w:w="108" w:type="dxa"/>
            <w:bottom w:w="0" w:type="dxa"/>
            <w:right w:w="108" w:type="dxa"/>
          </w:tblCellMar>
        </w:tblPrEx>
        <w:trPr>
          <w:trHeight w:val="1710" w:hRule="atLeast"/>
        </w:trPr>
        <w:tc>
          <w:tcPr>
            <w:tcW w:w="173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申报理由</w:t>
            </w:r>
          </w:p>
          <w:p>
            <w:pPr>
              <w:widowControl/>
              <w:jc w:val="center"/>
              <w:rPr>
                <w:rFonts w:ascii="楷体" w:hAnsi="楷体" w:eastAsia="楷体" w:cs="宋体"/>
                <w:color w:val="000000"/>
                <w:kern w:val="0"/>
                <w:sz w:val="22"/>
                <w:szCs w:val="22"/>
              </w:rPr>
            </w:pPr>
            <w:r>
              <w:rPr>
                <w:rFonts w:hint="eastAsia" w:ascii="楷体" w:hAnsi="楷体" w:eastAsia="楷体" w:cs="宋体"/>
                <w:color w:val="000000"/>
                <w:kern w:val="0"/>
                <w:sz w:val="22"/>
                <w:szCs w:val="22"/>
              </w:rPr>
              <w:t>（从实践目的、自身条件等方面说明）</w:t>
            </w:r>
          </w:p>
        </w:tc>
        <w:tc>
          <w:tcPr>
            <w:tcW w:w="5825" w:type="dxa"/>
            <w:gridSpan w:val="6"/>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color w:val="000000"/>
                <w:kern w:val="0"/>
                <w:sz w:val="22"/>
                <w:szCs w:val="22"/>
                <w:u w:val="single"/>
              </w:rPr>
            </w:pPr>
            <w:r>
              <w:rPr>
                <w:rFonts w:ascii="宋体" w:hAnsi="宋体"/>
                <w:kern w:val="0"/>
                <w:sz w:val="22"/>
                <w:szCs w:val="22"/>
                <w:u w:val="single"/>
                <w:lang w:val="zh-CN"/>
              </w:rPr>
              <w:t xml:space="preserve">     ▲     </w:t>
            </w:r>
            <w:r>
              <w:rPr>
                <w:rFonts w:hint="eastAsia" w:ascii="宋体" w:hAnsi="宋体"/>
                <w:kern w:val="0"/>
                <w:sz w:val="22"/>
                <w:szCs w:val="22"/>
                <w:u w:val="single"/>
                <w:lang w:val="zh-CN"/>
              </w:rPr>
              <w:t xml:space="preserve"> </w:t>
            </w:r>
          </w:p>
        </w:tc>
      </w:tr>
    </w:tbl>
    <w:p>
      <w:pPr>
        <w:spacing w:line="320" w:lineRule="exact"/>
        <w:rPr>
          <w:rFonts w:ascii="宋体" w:hAnsi="宋体" w:cs="宋体"/>
          <w:color w:val="000000"/>
          <w:szCs w:val="21"/>
        </w:rPr>
      </w:pPr>
      <w:r>
        <w:rPr>
          <w:rFonts w:hint="eastAsia" w:ascii="宋体" w:hAnsi="宋体" w:cs="宋体"/>
          <w:color w:val="000000"/>
          <w:szCs w:val="21"/>
        </w:rPr>
        <w:t>2</w:t>
      </w:r>
      <w:r>
        <w:rPr>
          <w:rFonts w:hint="eastAsia" w:ascii="宋体" w:hAnsi="宋体" w:cs="宋体"/>
          <w:color w:val="000000"/>
          <w:szCs w:val="21"/>
          <w:lang w:val="en-US" w:eastAsia="zh-CN"/>
        </w:rPr>
        <w:t>2</w:t>
      </w:r>
      <w:r>
        <w:rPr>
          <w:rFonts w:hint="eastAsia" w:ascii="宋体" w:hAnsi="宋体" w:cs="宋体"/>
          <w:color w:val="000000"/>
          <w:szCs w:val="21"/>
        </w:rPr>
        <w:t>．阅读下面文字，按要求作文。（</w:t>
      </w:r>
      <w:r>
        <w:rPr>
          <w:rFonts w:hint="eastAsia" w:ascii="宋体" w:hAnsi="宋体" w:cs="宋体"/>
          <w:color w:val="000000"/>
          <w:szCs w:val="21"/>
          <w:lang w:val="en-US" w:eastAsia="zh-CN"/>
        </w:rPr>
        <w:t>5</w:t>
      </w:r>
      <w:r>
        <w:rPr>
          <w:rFonts w:hint="eastAsia" w:ascii="宋体" w:hAnsi="宋体" w:cs="宋体"/>
          <w:color w:val="000000"/>
          <w:szCs w:val="21"/>
        </w:rPr>
        <w:t>0分）</w:t>
      </w:r>
    </w:p>
    <w:p>
      <w:pPr>
        <w:spacing w:line="320" w:lineRule="exact"/>
        <w:ind w:firstLine="420" w:firstLineChars="200"/>
        <w:rPr>
          <w:rFonts w:ascii="楷体" w:hAnsi="楷体" w:eastAsia="楷体" w:cs="宋体"/>
          <w:color w:val="000000"/>
          <w:szCs w:val="21"/>
        </w:rPr>
      </w:pPr>
      <w:r>
        <w:rPr>
          <w:rFonts w:hint="eastAsia" w:ascii="楷体" w:hAnsi="楷体" w:eastAsia="楷体" w:cs="宋体"/>
          <w:color w:val="000000"/>
          <w:szCs w:val="21"/>
        </w:rPr>
        <w:t>我，宁与微笑的自己做搭档，也不与烦恼的自己同住。我，要不断地与太阳赛跑，不断地穿过泥泞的路，看着远处的光明。</w:t>
      </w:r>
      <w:r>
        <w:rPr>
          <w:rFonts w:hint="eastAsia" w:ascii="楷体" w:hAnsi="楷体" w:eastAsia="楷体" w:cs="宋体"/>
          <w:color w:val="000000"/>
          <w:szCs w:val="21"/>
          <w:lang w:val="en-US" w:eastAsia="zh-CN"/>
        </w:rPr>
        <w:t xml:space="preserve">                                                   </w:t>
      </w:r>
      <w:r>
        <w:rPr>
          <w:rFonts w:hint="eastAsia" w:ascii="楷体" w:hAnsi="楷体" w:eastAsia="楷体" w:cs="宋体"/>
          <w:color w:val="000000"/>
          <w:szCs w:val="21"/>
        </w:rPr>
        <w:t>——林清玄</w:t>
      </w:r>
    </w:p>
    <w:p>
      <w:pPr>
        <w:spacing w:line="320" w:lineRule="exact"/>
        <w:ind w:firstLine="420" w:firstLineChars="200"/>
        <w:rPr>
          <w:rFonts w:ascii="宋体" w:hAnsi="宋体" w:cs="宋体"/>
          <w:color w:val="000000"/>
          <w:szCs w:val="21"/>
        </w:rPr>
      </w:pPr>
      <w:r>
        <w:rPr>
          <w:rFonts w:hint="eastAsia" w:ascii="宋体" w:hAnsi="宋体" w:cs="宋体"/>
          <w:color w:val="000000"/>
          <w:szCs w:val="21"/>
        </w:rPr>
        <w:t>以上文字，引发了你那些感悟与思考：请自拟题目，写一篇文章，可讲述经历，可阐述观点，也可抒发感想。</w:t>
      </w:r>
    </w:p>
    <w:p>
      <w:pPr>
        <w:spacing w:line="320" w:lineRule="exact"/>
        <w:rPr>
          <w:rFonts w:ascii="宋体" w:hAnsi="宋体" w:cs="宋体"/>
          <w:color w:val="000000"/>
          <w:szCs w:val="21"/>
        </w:rPr>
      </w:pPr>
      <w:r>
        <w:rPr>
          <w:rFonts w:hint="eastAsia" w:ascii="宋体" w:hAnsi="宋体" w:cs="宋体"/>
          <w:color w:val="000000"/>
          <w:szCs w:val="21"/>
        </w:rPr>
        <w:t>要求：（1）除诗歌外，文体自选；（2）不少于600字；（3）不得出现含考生个人真实信息的地名、校名、人名等。</w:t>
      </w:r>
    </w:p>
    <w:p>
      <w:pPr>
        <w:jc w:val="center"/>
        <w:rPr>
          <w:rFonts w:ascii="宋体" w:hAnsi="宋体"/>
          <w:b/>
          <w:color w:val="000000"/>
          <w:sz w:val="36"/>
          <w:szCs w:val="36"/>
        </w:rPr>
      </w:pPr>
    </w:p>
    <w:p>
      <w:pPr>
        <w:jc w:val="center"/>
        <w:rPr>
          <w:rFonts w:ascii="宋体" w:hAnsi="宋体"/>
          <w:b/>
          <w:color w:val="000000"/>
          <w:sz w:val="36"/>
          <w:szCs w:val="36"/>
        </w:rPr>
      </w:pPr>
    </w:p>
    <w:p>
      <w:pPr>
        <w:jc w:val="both"/>
        <w:rPr>
          <w:rFonts w:ascii="宋体" w:hAnsi="宋体"/>
          <w:b/>
          <w:color w:val="000000"/>
          <w:sz w:val="36"/>
          <w:szCs w:val="36"/>
        </w:rPr>
      </w:pPr>
    </w:p>
    <w:p>
      <w:pPr>
        <w:jc w:val="center"/>
        <w:rPr>
          <w:rFonts w:ascii="宋体" w:hAnsi="宋体"/>
          <w:b/>
          <w:color w:val="000000"/>
          <w:sz w:val="36"/>
          <w:szCs w:val="36"/>
        </w:rPr>
      </w:pPr>
      <w:bookmarkStart w:id="16" w:name="_GoBack"/>
      <w:bookmarkEnd w:id="16"/>
      <w:r>
        <w:rPr>
          <w:rFonts w:hint="eastAsia" w:ascii="宋体" w:hAnsi="宋体" w:eastAsia="新宋体"/>
          <w:b/>
          <w:sz w:val="36"/>
          <w:szCs w:val="36"/>
          <w:lang w:eastAsia="zh-CN"/>
        </w:rPr>
        <w:t>九年级语文中考模拟测试</w:t>
      </w:r>
      <w:r>
        <w:rPr>
          <w:rFonts w:hint="eastAsia" w:ascii="新宋体" w:hAnsi="新宋体" w:eastAsia="新宋体" w:cs="宋体"/>
          <w:color w:val="000000"/>
          <w:sz w:val="32"/>
          <w:szCs w:val="32"/>
        </w:rPr>
        <w:t xml:space="preserve">  </w:t>
      </w:r>
      <w:r>
        <w:rPr>
          <w:rFonts w:hint="eastAsia" w:ascii="宋体" w:hAnsi="宋体"/>
          <w:b/>
          <w:color w:val="000000"/>
          <w:sz w:val="36"/>
          <w:szCs w:val="36"/>
        </w:rPr>
        <w:t>参考答案</w:t>
      </w:r>
    </w:p>
    <w:p>
      <w:pPr>
        <w:spacing w:line="320" w:lineRule="exact"/>
        <w:rPr>
          <w:rFonts w:asciiTheme="minorEastAsia" w:hAnsiTheme="minorEastAsia" w:eastAsiaTheme="minorEastAsia"/>
          <w:color w:val="000000"/>
          <w:szCs w:val="21"/>
        </w:rPr>
      </w:pPr>
      <w:r>
        <w:rPr>
          <w:rFonts w:hint="eastAsia" w:asciiTheme="minorEastAsia" w:hAnsiTheme="minorEastAsia" w:eastAsiaTheme="minorEastAsia"/>
          <w:b/>
          <w:color w:val="000000"/>
          <w:szCs w:val="21"/>
        </w:rPr>
        <w:t>一、积累（1</w:t>
      </w:r>
      <w:r>
        <w:rPr>
          <w:rFonts w:hint="eastAsia" w:asciiTheme="minorEastAsia" w:hAnsiTheme="minorEastAsia" w:eastAsiaTheme="minorEastAsia"/>
          <w:b/>
          <w:color w:val="000000"/>
          <w:szCs w:val="21"/>
          <w:lang w:val="en-US" w:eastAsia="zh-CN"/>
        </w:rPr>
        <w:t>4</w:t>
      </w:r>
      <w:r>
        <w:rPr>
          <w:rFonts w:hint="eastAsia" w:asciiTheme="minorEastAsia" w:hAnsiTheme="minorEastAsia" w:eastAsiaTheme="minorEastAsia"/>
          <w:b/>
          <w:color w:val="000000"/>
          <w:szCs w:val="21"/>
        </w:rPr>
        <w:t>分）</w:t>
      </w:r>
    </w:p>
    <w:p>
      <w:pPr>
        <w:snapToGrid w:val="0"/>
        <w:spacing w:line="320" w:lineRule="exact"/>
        <w:rPr>
          <w:rFonts w:asciiTheme="minorEastAsia" w:hAnsiTheme="minorEastAsia" w:eastAsiaTheme="minorEastAsia"/>
          <w:b/>
          <w:bCs/>
          <w:color w:val="000000"/>
          <w:szCs w:val="21"/>
        </w:rPr>
      </w:pPr>
      <w:r>
        <w:rPr>
          <w:rFonts w:hint="eastAsia" w:asciiTheme="minorEastAsia" w:hAnsiTheme="minorEastAsia" w:eastAsiaTheme="minorEastAsia"/>
          <w:color w:val="000000"/>
          <w:szCs w:val="21"/>
        </w:rPr>
        <w:t>1.</w:t>
      </w:r>
      <w:r>
        <w:rPr>
          <w:rFonts w:hint="eastAsia" w:asciiTheme="minorEastAsia" w:hAnsiTheme="minorEastAsia" w:eastAsiaTheme="minorEastAsia"/>
          <w:szCs w:val="21"/>
        </w:rPr>
        <w:t xml:space="preserve"> （1）A   （2） 躁    （3）袅袅 （4） 澄</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rPr>
        <w:t xml:space="preserve"> </w:t>
      </w:r>
      <w:r>
        <w:rPr>
          <w:rFonts w:hint="eastAsia" w:asciiTheme="minorEastAsia" w:hAnsiTheme="minorEastAsia" w:eastAsiaTheme="minorEastAsia"/>
          <w:b/>
          <w:color w:val="000000"/>
          <w:szCs w:val="21"/>
        </w:rPr>
        <w:t>评分标准：</w:t>
      </w:r>
      <w:r>
        <w:rPr>
          <w:rFonts w:hint="eastAsia" w:asciiTheme="minorEastAsia" w:hAnsiTheme="minorEastAsia" w:eastAsiaTheme="minorEastAsia"/>
          <w:b/>
          <w:bCs/>
          <w:color w:val="000000"/>
          <w:szCs w:val="21"/>
        </w:rPr>
        <w:t>共4分，每空</w:t>
      </w:r>
      <w:r>
        <w:rPr>
          <w:rFonts w:asciiTheme="minorEastAsia" w:hAnsiTheme="minorEastAsia" w:eastAsiaTheme="minorEastAsia"/>
          <w:b/>
          <w:bCs/>
          <w:color w:val="000000"/>
          <w:szCs w:val="21"/>
        </w:rPr>
        <w:t>1</w:t>
      </w:r>
      <w:r>
        <w:rPr>
          <w:rFonts w:hint="eastAsia" w:asciiTheme="minorEastAsia" w:hAnsiTheme="minorEastAsia" w:eastAsiaTheme="minorEastAsia"/>
          <w:b/>
          <w:bCs/>
          <w:color w:val="000000"/>
          <w:szCs w:val="21"/>
        </w:rPr>
        <w:t>分。</w:t>
      </w:r>
    </w:p>
    <w:p>
      <w:pPr>
        <w:snapToGrid w:val="0"/>
        <w:spacing w:line="320" w:lineRule="exact"/>
        <w:rPr>
          <w:rFonts w:asciiTheme="minorEastAsia" w:hAnsiTheme="minorEastAsia" w:eastAsiaTheme="minorEastAsia"/>
          <w:szCs w:val="21"/>
        </w:rPr>
      </w:pPr>
      <w:r>
        <w:rPr>
          <w:rFonts w:hint="eastAsia" w:asciiTheme="minorEastAsia" w:hAnsiTheme="minorEastAsia" w:eastAsiaTheme="minorEastAsia"/>
          <w:color w:val="000000"/>
          <w:szCs w:val="21"/>
        </w:rPr>
        <w:t>2.</w:t>
      </w:r>
      <w:r>
        <w:rPr>
          <w:rFonts w:hint="eastAsia" w:asciiTheme="minorEastAsia" w:hAnsiTheme="minorEastAsia" w:eastAsiaTheme="minorEastAsia"/>
          <w:color w:val="FF0000"/>
          <w:szCs w:val="21"/>
        </w:rPr>
        <w:t xml:space="preserve"> </w:t>
      </w:r>
      <w:r>
        <w:rPr>
          <w:rFonts w:hint="eastAsia" w:asciiTheme="minorEastAsia" w:hAnsiTheme="minorEastAsia" w:eastAsiaTheme="minorEastAsia"/>
          <w:szCs w:val="21"/>
        </w:rPr>
        <w:t xml:space="preserve">（1）杏花疏影里      </w:t>
      </w:r>
    </w:p>
    <w:p>
      <w:pPr>
        <w:snapToGrid w:val="0"/>
        <w:spacing w:line="320" w:lineRule="exact"/>
        <w:ind w:firstLine="283" w:firstLineChars="135"/>
        <w:rPr>
          <w:rFonts w:asciiTheme="minorEastAsia" w:hAnsiTheme="minorEastAsia" w:eastAsiaTheme="minorEastAsia"/>
          <w:szCs w:val="21"/>
        </w:rPr>
      </w:pPr>
      <w:r>
        <w:rPr>
          <w:rFonts w:hint="eastAsia" w:asciiTheme="minorEastAsia" w:hAnsiTheme="minorEastAsia" w:eastAsiaTheme="minorEastAsia"/>
          <w:szCs w:val="21"/>
        </w:rPr>
        <w:t xml:space="preserve">（2）何当共剪西窗烛  </w:t>
      </w:r>
    </w:p>
    <w:p>
      <w:pPr>
        <w:snapToGrid w:val="0"/>
        <w:spacing w:line="320" w:lineRule="exact"/>
        <w:ind w:firstLine="283" w:firstLineChars="135"/>
        <w:rPr>
          <w:rFonts w:asciiTheme="minorEastAsia" w:hAnsiTheme="minorEastAsia" w:eastAsiaTheme="minorEastAsia"/>
          <w:szCs w:val="21"/>
        </w:rPr>
      </w:pPr>
      <w:r>
        <w:rPr>
          <w:rFonts w:hint="eastAsia" w:asciiTheme="minorEastAsia" w:hAnsiTheme="minorEastAsia" w:eastAsiaTheme="minorEastAsia"/>
          <w:szCs w:val="21"/>
        </w:rPr>
        <w:t xml:space="preserve">（3）马作的卢飞快 </w:t>
      </w:r>
      <w:r>
        <w:rPr>
          <w:rFonts w:asciiTheme="minorEastAsia" w:hAnsiTheme="minorEastAsia" w:eastAsiaTheme="minorEastAsia"/>
          <w:szCs w:val="21"/>
        </w:rPr>
        <w:t xml:space="preserve"> </w:t>
      </w:r>
      <w:r>
        <w:rPr>
          <w:rFonts w:hint="eastAsia" w:asciiTheme="minorEastAsia" w:hAnsiTheme="minorEastAsia" w:eastAsiaTheme="minorEastAsia"/>
          <w:szCs w:val="21"/>
        </w:rPr>
        <w:t>弓如霹雳弦惊</w:t>
      </w:r>
    </w:p>
    <w:p>
      <w:pPr>
        <w:snapToGrid w:val="0"/>
        <w:spacing w:line="320" w:lineRule="exact"/>
        <w:ind w:firstLine="283" w:firstLineChars="135"/>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浊酒一杯家万里 </w:t>
      </w:r>
      <w:r>
        <w:rPr>
          <w:rFonts w:asciiTheme="minorEastAsia" w:hAnsiTheme="minorEastAsia" w:eastAsiaTheme="minorEastAsia"/>
          <w:szCs w:val="21"/>
        </w:rPr>
        <w:t xml:space="preserve"> </w:t>
      </w:r>
      <w:r>
        <w:rPr>
          <w:rFonts w:hint="eastAsia" w:asciiTheme="minorEastAsia" w:hAnsiTheme="minorEastAsia" w:eastAsiaTheme="minorEastAsia"/>
          <w:szCs w:val="21"/>
        </w:rPr>
        <w:t>燕然未勒归无计</w:t>
      </w:r>
    </w:p>
    <w:p>
      <w:pPr>
        <w:snapToGrid w:val="0"/>
        <w:spacing w:line="320" w:lineRule="exact"/>
        <w:ind w:firstLine="283" w:firstLineChars="135"/>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人生自古谁无死 </w:t>
      </w:r>
      <w:r>
        <w:rPr>
          <w:rFonts w:asciiTheme="minorEastAsia" w:hAnsiTheme="minorEastAsia" w:eastAsiaTheme="minorEastAsia"/>
          <w:szCs w:val="21"/>
        </w:rPr>
        <w:t xml:space="preserve"> </w:t>
      </w:r>
      <w:r>
        <w:rPr>
          <w:rFonts w:hint="eastAsia" w:asciiTheme="minorEastAsia" w:hAnsiTheme="minorEastAsia" w:eastAsiaTheme="minorEastAsia"/>
          <w:szCs w:val="21"/>
        </w:rPr>
        <w:t>留取丹心照汗青</w:t>
      </w:r>
    </w:p>
    <w:p>
      <w:pPr>
        <w:snapToGrid w:val="0"/>
        <w:spacing w:line="320" w:lineRule="exact"/>
        <w:ind w:firstLine="422" w:firstLineChars="200"/>
        <w:rPr>
          <w:rFonts w:asciiTheme="minorEastAsia" w:hAnsiTheme="minorEastAsia" w:eastAsiaTheme="minorEastAsia"/>
          <w:color w:val="000000"/>
          <w:szCs w:val="21"/>
        </w:rPr>
      </w:pPr>
      <w:r>
        <w:rPr>
          <w:rFonts w:hint="eastAsia" w:cs="宋体" w:asciiTheme="minorEastAsia" w:hAnsiTheme="minorEastAsia" w:eastAsiaTheme="minorEastAsia"/>
          <w:b/>
          <w:color w:val="000000"/>
          <w:szCs w:val="21"/>
        </w:rPr>
        <w:t>评分标准：</w:t>
      </w:r>
      <w:r>
        <w:rPr>
          <w:rFonts w:hint="eastAsia" w:cs="宋体" w:asciiTheme="minorEastAsia" w:hAnsiTheme="minorEastAsia" w:eastAsiaTheme="minorEastAsia"/>
          <w:b/>
          <w:bCs/>
          <w:color w:val="000000"/>
          <w:szCs w:val="21"/>
        </w:rPr>
        <w:t>共</w:t>
      </w:r>
      <w:r>
        <w:rPr>
          <w:rFonts w:hint="eastAsia" w:cs="宋体" w:asciiTheme="minorEastAsia" w:hAnsiTheme="minorEastAsia" w:eastAsiaTheme="minorEastAsia"/>
          <w:b/>
          <w:bCs/>
          <w:color w:val="000000"/>
          <w:szCs w:val="21"/>
          <w:lang w:val="en-US" w:eastAsia="zh-CN"/>
        </w:rPr>
        <w:t>8</w:t>
      </w:r>
      <w:r>
        <w:rPr>
          <w:rFonts w:hint="eastAsia" w:cs="宋体" w:asciiTheme="minorEastAsia" w:hAnsiTheme="minorEastAsia" w:eastAsiaTheme="minorEastAsia"/>
          <w:b/>
          <w:bCs/>
          <w:color w:val="000000"/>
          <w:szCs w:val="21"/>
        </w:rPr>
        <w:t>分，每空1分。有错别字、漏字、添字等，该空不得分。</w:t>
      </w:r>
    </w:p>
    <w:p>
      <w:pPr>
        <w:snapToGrid w:val="0"/>
        <w:spacing w:line="32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3.B </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解析：《史记》为纪传体，《资治通鉴》为编年体</w:t>
      </w:r>
    </w:p>
    <w:p>
      <w:pPr>
        <w:snapToGrid w:val="0"/>
        <w:spacing w:line="320" w:lineRule="exact"/>
        <w:ind w:firstLine="422" w:firstLineChars="200"/>
        <w:rPr>
          <w:rFonts w:cs="Arial" w:asciiTheme="minorEastAsia" w:hAnsiTheme="minorEastAsia" w:eastAsiaTheme="minorEastAsia"/>
          <w:szCs w:val="21"/>
          <w:shd w:val="clear" w:color="auto" w:fill="FFFFFF"/>
        </w:rPr>
      </w:pPr>
      <w:r>
        <w:rPr>
          <w:rFonts w:hint="eastAsia" w:cs="黑体" w:asciiTheme="minorEastAsia" w:hAnsiTheme="minorEastAsia" w:eastAsiaTheme="minorEastAsia"/>
          <w:b/>
          <w:color w:val="000000"/>
          <w:szCs w:val="21"/>
        </w:rPr>
        <w:t>评分标准：</w:t>
      </w:r>
      <w:r>
        <w:rPr>
          <w:rFonts w:hint="eastAsia" w:cs="楷体" w:asciiTheme="minorEastAsia" w:hAnsiTheme="minorEastAsia" w:eastAsiaTheme="minorEastAsia"/>
          <w:b/>
          <w:bCs/>
          <w:color w:val="000000"/>
          <w:szCs w:val="21"/>
        </w:rPr>
        <w:t>共</w:t>
      </w:r>
      <w:r>
        <w:rPr>
          <w:rFonts w:hint="eastAsia" w:cs="楷体" w:asciiTheme="minorEastAsia" w:hAnsiTheme="minorEastAsia" w:eastAsiaTheme="minorEastAsia"/>
          <w:b/>
          <w:bCs/>
          <w:color w:val="000000"/>
          <w:szCs w:val="21"/>
          <w:lang w:val="en-US" w:eastAsia="zh-CN"/>
        </w:rPr>
        <w:t>2</w:t>
      </w:r>
      <w:r>
        <w:rPr>
          <w:rFonts w:hint="eastAsia" w:cs="楷体" w:asciiTheme="minorEastAsia" w:hAnsiTheme="minorEastAsia" w:eastAsiaTheme="minorEastAsia"/>
          <w:b/>
          <w:bCs/>
          <w:color w:val="000000"/>
          <w:szCs w:val="21"/>
        </w:rPr>
        <w:t>分。</w:t>
      </w:r>
    </w:p>
    <w:p>
      <w:pPr>
        <w:snapToGrid w:val="0"/>
        <w:spacing w:line="320" w:lineRule="exact"/>
        <w:rPr>
          <w:b/>
          <w:szCs w:val="21"/>
        </w:rPr>
      </w:pPr>
      <w:r>
        <w:rPr>
          <w:rFonts w:hint="eastAsia"/>
          <w:b/>
          <w:szCs w:val="21"/>
        </w:rPr>
        <w:t>二、阅读（</w:t>
      </w:r>
      <w:r>
        <w:rPr>
          <w:rFonts w:hint="eastAsia"/>
          <w:b/>
          <w:szCs w:val="21"/>
          <w:lang w:val="en-US" w:eastAsia="zh-CN"/>
        </w:rPr>
        <w:t>4</w:t>
      </w:r>
      <w:r>
        <w:rPr>
          <w:rFonts w:hint="eastAsia"/>
          <w:b/>
          <w:szCs w:val="21"/>
        </w:rPr>
        <w:t>8分）</w:t>
      </w:r>
    </w:p>
    <w:p>
      <w:pPr>
        <w:snapToGrid w:val="0"/>
        <w:spacing w:line="320" w:lineRule="exact"/>
        <w:rPr>
          <w:b/>
          <w:szCs w:val="21"/>
        </w:rPr>
      </w:pPr>
      <w:r>
        <w:rPr>
          <w:rFonts w:hint="eastAsia"/>
          <w:b/>
          <w:szCs w:val="21"/>
        </w:rPr>
        <w:t>（一）名著阅读（8分）</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4.（2分）①A.与波兰白军战斗，保尔大腿受伤和伤寒高烧不退暂时离开战场。</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B繁重紧张的肃反工作击倒了本就有病在身的保尔，他被调到铁路工厂</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C筑路工作要结束时，保尔得了伤寒并引发肺炎，组织上把保尔送回家乡休养。</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D保尔超负荷地工作、读书，身体逐渐衰弱，被送到中央委员会的“公社社员”疗养院。</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E保尔双腿完全瘫痪，只有右手还能活动。他提出要和达雅离婚遭拒，母亲过来照顾他，但保尔的病情继续恶化，最终双目失明。（写出1点即可给分）</w:t>
      </w:r>
    </w:p>
    <w:p>
      <w:pPr>
        <w:snapToGrid w:val="0"/>
        <w:spacing w:line="320" w:lineRule="exact"/>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②与达雅结合，保尔一边帮助达雅进步、入党，一边开始顽强学习，两人幸福生活。（意思近即可，1分</w:t>
      </w:r>
      <w:r>
        <w:rPr>
          <w:rFonts w:hint="eastAsia" w:asciiTheme="minorEastAsia" w:hAnsiTheme="minorEastAsia" w:eastAsiaTheme="minorEastAsia"/>
          <w:szCs w:val="21"/>
          <w:lang w:val="en-US" w:eastAsia="zh-CN"/>
        </w:rPr>
        <w:t>)</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5</w:t>
      </w:r>
      <w:r>
        <w:rPr>
          <w:rFonts w:hint="eastAsia" w:asciiTheme="minorEastAsia" w:hAnsiTheme="minorEastAsia" w:eastAsiaTheme="minorEastAsia"/>
          <w:szCs w:val="21"/>
        </w:rPr>
        <w:t>（3分）示例1:我赞同甲。保尔渴望成为英雄，想有一番大的作为，但却认识不到趋向人格独立和精神自由的可靠方向，也无力在健全的意义上建构自己与时代的关系。他是自己时代的流行价值观念和主宰性政治理念的盲从者。他没有超越自己时代局限的欢乐与幸福、焦虑和痛苦。他总是迎合、迁就自己的时代因此，他只属于他的时代。他生活的时代结束了，他的梦也就结束了。</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示例2:我赞同甲。保尔是一个由政治意念设计出来的扁平时代形象。他的性格在小说一开始就已经形成:勤劳、勇敢、倔强，具有强烈的反抗压迫的精神和坚强的意志，能够忍受肉体和精神上的痛苦:但他偏狭、缺乏深刻的思考，没有自觉的生活目标。身上缺乏丰富的个性特点，缺乏与周围现实的密切关系:他的个性既是苍白的，又是狭隘的，从始至终都是定型化的，没有变化和发展。他接受流行的极“左”思想，厌恶一切富人和年轻的学生，恨做买卖的老百姓，恨母亲女友的丈夫，看不起轻松聚会的青年男女工人，总之，他只是当时苏联主流政治路线的传声筒。</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示例3:我赞同甲。保尔的思想并不是来自于独立的思考，更多的是一个被动的、服从型的行动主义者。他按照时代的强大指令来生活和奋斗，由于狂热，他完全失掉了对生活的正常感知能力他瞧不起普通人，仇恨“敌人”，鄙夷冬妮娅，对自己出生的小镇也没有感情，感到“一种莫可名状的压抑感”。保尔之所以成为斯大林模式下的“样板”，就是因为他符合斯大林模式“社会主义”时代对人的要求:朴素的阶级情感，狂热的献身精神，共产主义的美好憧憬，坚定紧跟的忠诚”。所以，他是时代的英雄</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示例4:我赞同乙。我认为保尔不是时代的英雄，他的形象是永恒的。虽然是苏联时代的人，但他身上所体现出来的精神品格却是人类永恒的财富。年轻的保尔满身伤病，一度绝望，几乎自杀，但他战胜儒弱，甚至在双目失明、瘫痪在床的情况下，仍然坚持写作，找到生命的另一种价值，从而获得超越生命意义上的新生，他集革命英雄和生命英雄于一身。只要人类存在下去，保尔精神就会给人以力量。所以，保尔的形象具有普遍意义和永恒性。（结合名内容，自圆其说即可。只选择无理由不得分）</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6</w:t>
      </w:r>
      <w:r>
        <w:rPr>
          <w:rFonts w:hint="eastAsia" w:asciiTheme="minorEastAsia" w:hAnsiTheme="minorEastAsia" w:eastAsiaTheme="minorEastAsia"/>
          <w:szCs w:val="21"/>
        </w:rPr>
        <w:t>（3分）示例1:我觉得《红岩》符合红色经典作品特征。它描写人民解放军进军大西南的形势下，重庆的国民党当局疯狂镇压共产党领导的地下革命斗争。表现以许云峰、江雪琴等共产党人在狱中所进行的英勇战斗充分显示了共产党人视死如归、为真理而斗争的坚强意志和大无畏精神。它所叙写的烽火战争时代里的革命战争史实，凝铸苦难辉煌时代里的革命英雄人物，能唤醒我们对革命历史的记忆，激发我们对真理、信仰的不懈追求，所以《红岩》符合红色经典作品特征。</w:t>
      </w:r>
    </w:p>
    <w:p>
      <w:pPr>
        <w:snapToGrid w:val="0"/>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示例2:我觉得《红星照耀中国》符合红色经典作品特征。它真实记录了埃德加·斯诺自1936年6月至1936年10月在中国西北革命根据地进行实地采访的所见所闻，描述毛泽东、周恩来、彭德怀等众多共产党领袖和红军将领的言谈举止。通过报道中国和中国工农红军以及红军领袖将领的情况，从多个方面展示中国共产党为民族解放而艰苦奋斗和牺牲奉献的精神。本书汇聚了救国救民时代里的爱国主义家国情怀和革命乐观主义精神，能唤醒我们对革命历史的记忆，增强实现民族复兴的历史责任感。所以本书符合红色经典名著特点。</w:t>
      </w:r>
    </w:p>
    <w:p>
      <w:pPr>
        <w:snapToGrid w:val="0"/>
        <w:spacing w:line="320" w:lineRule="exact"/>
        <w:rPr>
          <w:rFonts w:cs="宋体" w:asciiTheme="minorEastAsia" w:hAnsiTheme="minorEastAsia" w:eastAsiaTheme="minorEastAsia"/>
          <w:b/>
          <w:color w:val="000000"/>
          <w:kern w:val="0"/>
          <w:szCs w:val="21"/>
        </w:rPr>
      </w:pPr>
      <w:r>
        <w:rPr>
          <w:rFonts w:hint="eastAsia" w:asciiTheme="minorEastAsia" w:hAnsiTheme="minorEastAsia" w:eastAsiaTheme="minorEastAsia"/>
          <w:szCs w:val="21"/>
        </w:rPr>
        <w:t>示例3:我觉得《艾青诗选》符合红色经典作品特征。《艾青诗选》收录了诗人艾青自30年代到70年代末期的主要作品，将革命战争、建设改革的特殊历史与弘扬民族精神传承革命文化的现实使命融合在一起。它以激越抒情的笔触，吟唱多灾多难的祖国大地和旷野农村，礼赞太阳、黎明、火把，表现对旧社会的黑暗和恐怖的痛恨以及对黎明、光明、希望的向往与追求，唤醒我们对历史的记忆和情感的共鸣，也有利于培养我们赤城的爱国情怀。所以它符合红色经典名著特点。（结合名著内容，紫扣历史创作，持久生命力和鼓舞人心来述，扣一点得1分</w:t>
      </w:r>
    </w:p>
    <w:p>
      <w:pPr>
        <w:widowControl/>
        <w:spacing w:line="320" w:lineRule="exact"/>
        <w:rPr>
          <w:rFonts w:ascii="宋体" w:hAnsi="宋体" w:cs="宋体"/>
          <w:b/>
          <w:color w:val="000000" w:themeColor="text1"/>
          <w:kern w:val="0"/>
          <w:szCs w:val="21"/>
          <w14:textFill>
            <w14:solidFill>
              <w14:schemeClr w14:val="tx1"/>
            </w14:solidFill>
          </w14:textFill>
        </w:rPr>
      </w:pPr>
      <w:bookmarkStart w:id="14" w:name="_Hlk68076924"/>
      <w:r>
        <w:rPr>
          <w:rFonts w:hint="eastAsia" w:ascii="宋体" w:hAnsi="宋体" w:cs="宋体"/>
          <w:b/>
          <w:color w:val="000000" w:themeColor="text1"/>
          <w:kern w:val="0"/>
          <w:szCs w:val="21"/>
          <w14:textFill>
            <w14:solidFill>
              <w14:schemeClr w14:val="tx1"/>
            </w14:solidFill>
          </w14:textFill>
        </w:rPr>
        <w:t>（二）文学类作品阅读（1</w:t>
      </w:r>
      <w:r>
        <w:rPr>
          <w:rFonts w:hint="eastAsia" w:ascii="宋体" w:hAnsi="宋体" w:cs="宋体"/>
          <w:b/>
          <w:color w:val="000000" w:themeColor="text1"/>
          <w:kern w:val="0"/>
          <w:szCs w:val="21"/>
          <w:lang w:val="en-US" w:eastAsia="zh-CN"/>
          <w14:textFill>
            <w14:solidFill>
              <w14:schemeClr w14:val="tx1"/>
            </w14:solidFill>
          </w14:textFill>
        </w:rPr>
        <w:t>5</w:t>
      </w:r>
      <w:r>
        <w:rPr>
          <w:rFonts w:hint="eastAsia" w:ascii="宋体" w:hAnsi="宋体" w:cs="宋体"/>
          <w:b/>
          <w:color w:val="000000" w:themeColor="text1"/>
          <w:kern w:val="0"/>
          <w:szCs w:val="21"/>
          <w14:textFill>
            <w14:solidFill>
              <w14:schemeClr w14:val="tx1"/>
            </w14:solidFill>
          </w14:textFill>
        </w:rPr>
        <w:t>分）</w:t>
      </w:r>
    </w:p>
    <w:bookmarkEnd w:id="14"/>
    <w:p>
      <w:pPr>
        <w:widowControl/>
        <w:autoSpaceDE w:val="0"/>
        <w:autoSpaceDN w:val="0"/>
        <w:adjustRightInd w:val="0"/>
        <w:snapToGrid w:val="0"/>
        <w:spacing w:line="320" w:lineRule="exact"/>
        <w:jc w:val="left"/>
        <w:rPr>
          <w:rFonts w:cs="宋体" w:asciiTheme="minorEastAsia" w:hAnsiTheme="minorEastAsia" w:eastAsiaTheme="minorEastAsia"/>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themeColor="text1"/>
          <w:kern w:val="0"/>
          <w:szCs w:val="21"/>
          <w:lang w:val="en-US" w:eastAsia="zh-CN"/>
          <w14:textFill>
            <w14:solidFill>
              <w14:schemeClr w14:val="tx1"/>
            </w14:solidFill>
          </w14:textFill>
        </w:rPr>
        <w:t>7</w:t>
      </w:r>
      <w:r>
        <w:rPr>
          <w:rFonts w:hint="eastAsia" w:cs="宋体" w:asciiTheme="minorEastAsia" w:hAnsiTheme="minorEastAsia" w:eastAsiaTheme="minorEastAsia"/>
          <w:color w:val="000000" w:themeColor="text1"/>
          <w:kern w:val="0"/>
          <w:szCs w:val="21"/>
          <w14:textFill>
            <w14:solidFill>
              <w14:schemeClr w14:val="tx1"/>
            </w14:solidFill>
          </w14:textFill>
        </w:rPr>
        <w:t>.（1）戴车匠做的最细致的活是装围棋子的槟榔木的小圆罐（2）戴车匠做木工活（3）戴车匠养着一窝洋老鼠给孩子玩（4）孩子们用车匠做的螺蛳弓射螺蛳壳玩。</w:t>
      </w:r>
    </w:p>
    <w:p>
      <w:pPr>
        <w:snapToGrid w:val="0"/>
        <w:spacing w:line="320" w:lineRule="exact"/>
        <w:rPr>
          <w:rFonts w:cs="楷体"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评分标准：共</w:t>
      </w:r>
      <w:r>
        <w:rPr>
          <w:rFonts w:hint="eastAsia" w:asciiTheme="minorEastAsia" w:hAnsiTheme="minorEastAsia" w:eastAsiaTheme="minorEastAsia"/>
          <w:b/>
          <w:color w:val="000000" w:themeColor="text1"/>
          <w:szCs w:val="21"/>
          <w:lang w:val="en-US" w:eastAsia="zh-CN"/>
          <w14:textFill>
            <w14:solidFill>
              <w14:schemeClr w14:val="tx1"/>
            </w14:solidFill>
          </w14:textFill>
        </w:rPr>
        <w:t>3</w:t>
      </w:r>
      <w:r>
        <w:rPr>
          <w:rFonts w:hint="eastAsia" w:asciiTheme="minorEastAsia" w:hAnsiTheme="minorEastAsia" w:eastAsiaTheme="minorEastAsia"/>
          <w:b/>
          <w:color w:val="000000" w:themeColor="text1"/>
          <w:szCs w:val="21"/>
          <w14:textFill>
            <w14:solidFill>
              <w14:schemeClr w14:val="tx1"/>
            </w14:solidFill>
          </w14:textFill>
        </w:rPr>
        <w:t>分</w:t>
      </w:r>
      <w:r>
        <w:rPr>
          <w:rFonts w:hint="eastAsia" w:cs="楷体" w:asciiTheme="minorEastAsia" w:hAnsiTheme="minorEastAsia" w:eastAsiaTheme="minorEastAsia"/>
          <w:b/>
          <w:color w:val="000000" w:themeColor="text1"/>
          <w:szCs w:val="21"/>
          <w14:textFill>
            <w14:solidFill>
              <w14:schemeClr w14:val="tx1"/>
            </w14:solidFill>
          </w14:textFill>
        </w:rPr>
        <w:t>。每点1分。（意对即可） </w:t>
      </w:r>
    </w:p>
    <w:p>
      <w:pPr>
        <w:widowControl/>
        <w:autoSpaceDE w:val="0"/>
        <w:autoSpaceDN w:val="0"/>
        <w:adjustRightInd w:val="0"/>
        <w:snapToGrid w:val="0"/>
        <w:spacing w:line="320" w:lineRule="exact"/>
        <w:jc w:val="left"/>
        <w:rPr>
          <w:rFonts w:cs="宋体" w:asciiTheme="minorEastAsia" w:hAnsiTheme="minorEastAsia" w:eastAsiaTheme="minorEastAsia"/>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themeColor="text1"/>
          <w:kern w:val="0"/>
          <w:szCs w:val="21"/>
          <w:lang w:val="en-US" w:eastAsia="zh-CN"/>
          <w14:textFill>
            <w14:solidFill>
              <w14:schemeClr w14:val="tx1"/>
            </w14:solidFill>
          </w14:textFill>
        </w:rPr>
        <w:t>8</w:t>
      </w:r>
      <w:r>
        <w:rPr>
          <w:rFonts w:hint="eastAsia" w:cs="宋体" w:asciiTheme="minorEastAsia" w:hAnsiTheme="minorEastAsia" w:eastAsiaTheme="minorEastAsia"/>
          <w:color w:val="000000" w:themeColor="text1"/>
          <w:kern w:val="0"/>
          <w:szCs w:val="21"/>
          <w14:textFill>
            <w14:solidFill>
              <w14:schemeClr w14:val="tx1"/>
            </w14:solidFill>
          </w14:textFill>
        </w:rPr>
        <w:t>.</w:t>
      </w:r>
      <w:r>
        <w:rPr>
          <w:rFonts w:ascii="宋体" w:hAnsi="宋体" w:cs="宋体"/>
          <w:szCs w:val="22"/>
        </w:rPr>
        <w:t xml:space="preserve"> （1）动作描写：运用动词“踩”“执刀”“就料”“吐出”，形象地写出了戴车匠在车床上刨木时娴熟的动作；（2）运用修辞：比喻、拟人、排比与色彩鲜明的形容词，形象地写出了戴车匠刨木时木花飞舞灵动的景象。（3）侧面描写：用小孩子聚精会神 “小傻子一样”</w:t>
      </w:r>
      <w:r>
        <w:rPr>
          <w:rFonts w:ascii="宋体" w:hAnsi="宋体" w:cs="宋体"/>
          <w:color w:val="000000" w:themeColor="text1"/>
          <w:szCs w:val="22"/>
          <w14:textFill>
            <w14:solidFill>
              <w14:schemeClr w14:val="tx1"/>
            </w14:solidFill>
          </w14:textFill>
        </w:rPr>
        <w:t>的描写，烘托出戴车匠高超的车工技艺。</w:t>
      </w:r>
    </w:p>
    <w:p>
      <w:pPr>
        <w:widowControl/>
        <w:autoSpaceDE w:val="0"/>
        <w:autoSpaceDN w:val="0"/>
        <w:adjustRightInd w:val="0"/>
        <w:snapToGrid w:val="0"/>
        <w:spacing w:line="320" w:lineRule="exact"/>
        <w:jc w:val="left"/>
        <w:rPr>
          <w:rFonts w:cs="楷体"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评分标准：共</w:t>
      </w:r>
      <w:r>
        <w:rPr>
          <w:rFonts w:hint="eastAsia" w:asciiTheme="minorEastAsia" w:hAnsiTheme="minorEastAsia" w:eastAsiaTheme="minorEastAsia"/>
          <w:b/>
          <w:color w:val="000000" w:themeColor="text1"/>
          <w:szCs w:val="21"/>
          <w:lang w:val="en-US" w:eastAsia="zh-CN"/>
          <w14:textFill>
            <w14:solidFill>
              <w14:schemeClr w14:val="tx1"/>
            </w14:solidFill>
          </w14:textFill>
        </w:rPr>
        <w:t>3</w:t>
      </w:r>
      <w:r>
        <w:rPr>
          <w:rFonts w:hint="eastAsia" w:asciiTheme="minorEastAsia" w:hAnsiTheme="minorEastAsia" w:eastAsiaTheme="minorEastAsia"/>
          <w:b/>
          <w:color w:val="000000" w:themeColor="text1"/>
          <w:szCs w:val="21"/>
          <w14:textFill>
            <w14:solidFill>
              <w14:schemeClr w14:val="tx1"/>
            </w14:solidFill>
          </w14:textFill>
        </w:rPr>
        <w:t>分，写出其中2点可得满分</w:t>
      </w:r>
      <w:r>
        <w:rPr>
          <w:rFonts w:hint="eastAsia" w:cs="楷体" w:asciiTheme="minorEastAsia" w:hAnsiTheme="minorEastAsia" w:eastAsiaTheme="minorEastAsia"/>
          <w:b/>
          <w:color w:val="000000" w:themeColor="text1"/>
          <w:szCs w:val="21"/>
          <w14:textFill>
            <w14:solidFill>
              <w14:schemeClr w14:val="tx1"/>
            </w14:solidFill>
          </w14:textFill>
        </w:rPr>
        <w:t>。</w:t>
      </w:r>
    </w:p>
    <w:p>
      <w:pPr>
        <w:widowControl/>
        <w:autoSpaceDE w:val="0"/>
        <w:autoSpaceDN w:val="0"/>
        <w:adjustRightInd w:val="0"/>
        <w:snapToGrid w:val="0"/>
        <w:spacing w:line="320" w:lineRule="exact"/>
        <w:jc w:val="left"/>
        <w:rPr>
          <w:rFonts w:ascii="宋体" w:hAnsi="宋体" w:cs="宋体"/>
          <w:color w:val="000000" w:themeColor="text1"/>
          <w:szCs w:val="22"/>
          <w14:textFill>
            <w14:solidFill>
              <w14:schemeClr w14:val="tx1"/>
            </w14:solidFill>
          </w14:textFill>
        </w:rPr>
      </w:pPr>
      <w:r>
        <w:rPr>
          <w:rFonts w:hint="eastAsia" w:cs="黑体" w:asciiTheme="minorEastAsia" w:hAnsiTheme="minorEastAsia" w:eastAsiaTheme="minorEastAsia"/>
          <w:color w:val="000000" w:themeColor="text1"/>
          <w:szCs w:val="21"/>
          <w:lang w:val="en-US" w:eastAsia="zh-CN"/>
          <w14:textFill>
            <w14:solidFill>
              <w14:schemeClr w14:val="tx1"/>
            </w14:solidFill>
          </w14:textFill>
        </w:rPr>
        <w:t>9</w:t>
      </w:r>
      <w:r>
        <w:rPr>
          <w:rFonts w:hint="eastAsia" w:cs="黑体" w:asciiTheme="minorEastAsia" w:hAnsiTheme="minorEastAsia" w:eastAsiaTheme="minorEastAsia"/>
          <w:color w:val="000000" w:themeColor="text1"/>
          <w:szCs w:val="21"/>
          <w14:textFill>
            <w14:solidFill>
              <w14:schemeClr w14:val="tx1"/>
            </w14:solidFill>
          </w14:textFill>
        </w:rPr>
        <w:t xml:space="preserve">. </w:t>
      </w:r>
      <w:r>
        <w:rPr>
          <w:rFonts w:ascii="宋体" w:hAnsi="宋体" w:cs="宋体"/>
          <w:color w:val="000000" w:themeColor="text1"/>
          <w:szCs w:val="22"/>
          <w14:textFill>
            <w14:solidFill>
              <w14:schemeClr w14:val="tx1"/>
            </w14:solidFill>
          </w14:textFill>
        </w:rPr>
        <w:t>（1</w:t>
      </w:r>
      <w:r>
        <w:rPr>
          <w:rFonts w:ascii="宋体" w:hAnsi="宋体" w:cs="宋体"/>
          <w:szCs w:val="22"/>
        </w:rPr>
        <w:t>）开头写侯家银匠店和杨家香店点明了戴车匠店的位置，暗写了传统手工艺的兴盛；（2）结尾点明传统手工艺的没落，不只是戴家车店，与开头相呼应并深化了文章主题——对</w:t>
      </w:r>
      <w:r>
        <w:rPr>
          <w:rFonts w:ascii="宋体" w:hAnsi="宋体" w:cs="宋体"/>
          <w:color w:val="000000" w:themeColor="text1"/>
          <w:szCs w:val="22"/>
          <w14:textFill>
            <w14:solidFill>
              <w14:schemeClr w14:val="tx1"/>
            </w14:solidFill>
          </w14:textFill>
        </w:rPr>
        <w:t>传统手工艺逐渐消失的惋惜，对故乡淳朴和谐的生活的怀念。</w:t>
      </w:r>
    </w:p>
    <w:p>
      <w:pPr>
        <w:widowControl/>
        <w:autoSpaceDE w:val="0"/>
        <w:autoSpaceDN w:val="0"/>
        <w:adjustRightInd w:val="0"/>
        <w:snapToGrid w:val="0"/>
        <w:spacing w:line="320" w:lineRule="exact"/>
        <w:jc w:val="left"/>
        <w:rPr>
          <w:rFonts w:cs="楷体" w:asciiTheme="minorEastAsia" w:hAnsiTheme="minorEastAsia" w:eastAsiaTheme="minorEastAsia"/>
          <w:b/>
          <w:color w:val="000000" w:themeColor="text1"/>
          <w:szCs w:val="21"/>
          <w14:textFill>
            <w14:solidFill>
              <w14:schemeClr w14:val="tx1"/>
            </w14:solidFill>
          </w14:textFill>
        </w:rPr>
      </w:pPr>
      <w:bookmarkStart w:id="15" w:name="_Hlk68095978"/>
      <w:r>
        <w:rPr>
          <w:rFonts w:hint="eastAsia" w:asciiTheme="minorEastAsia" w:hAnsiTheme="minorEastAsia" w:eastAsiaTheme="minorEastAsia"/>
          <w:b/>
          <w:color w:val="000000" w:themeColor="text1"/>
          <w:szCs w:val="21"/>
          <w14:textFill>
            <w14:solidFill>
              <w14:schemeClr w14:val="tx1"/>
            </w14:solidFill>
          </w14:textFill>
        </w:rPr>
        <w:t>评分标准：共4分，每点2分。</w:t>
      </w:r>
    </w:p>
    <w:bookmarkEnd w:id="15"/>
    <w:p>
      <w:pPr>
        <w:spacing w:line="360" w:lineRule="auto"/>
        <w:jc w:val="left"/>
        <w:textAlignment w:val="center"/>
        <w:rPr>
          <w:rFonts w:ascii="宋体" w:hAnsi="宋体" w:cs="宋体"/>
          <w:szCs w:val="22"/>
        </w:rPr>
      </w:pPr>
      <w:r>
        <w:rPr>
          <w:rFonts w:hint="eastAsia" w:asciiTheme="minorEastAsia" w:hAnsiTheme="minorEastAsia" w:eastAsiaTheme="minorEastAsia"/>
          <w:color w:val="000000" w:themeColor="text1"/>
          <w:szCs w:val="21"/>
          <w:lang w:val="en-US" w:eastAsia="zh-CN"/>
          <w14:textFill>
            <w14:solidFill>
              <w14:schemeClr w14:val="tx1"/>
            </w14:solidFill>
          </w14:textFill>
        </w:rPr>
        <w:t>10</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lang w:val="en-US" w:eastAsia="zh-CN"/>
          <w14:textFill>
            <w14:solidFill>
              <w14:schemeClr w14:val="tx1"/>
            </w14:solidFill>
          </w14:textFill>
        </w:rPr>
        <w:t>5</w:t>
      </w:r>
      <w:r>
        <w:rPr>
          <w:rFonts w:hint="eastAsia" w:asciiTheme="minorEastAsia" w:hAnsiTheme="minorEastAsia" w:eastAsiaTheme="minorEastAsia"/>
          <w:color w:val="000000" w:themeColor="text1"/>
          <w:szCs w:val="21"/>
          <w14:textFill>
            <w14:solidFill>
              <w14:schemeClr w14:val="tx1"/>
            </w14:solidFill>
          </w14:textFill>
        </w:rPr>
        <w:t>分）</w:t>
      </w:r>
      <w:r>
        <w:rPr>
          <w:rFonts w:hint="eastAsia" w:asciiTheme="minorEastAsia" w:hAnsiTheme="minorEastAsia" w:eastAsiaTheme="minorEastAsia"/>
          <w:color w:val="00B0F0"/>
          <w:szCs w:val="21"/>
        </w:rPr>
        <w:t xml:space="preserve"> </w:t>
      </w:r>
      <w:r>
        <w:rPr>
          <w:rFonts w:ascii="宋体" w:hAnsi="宋体" w:cs="宋体"/>
          <w:szCs w:val="22"/>
        </w:rPr>
        <w:t>示例:旧日人物：戴车匠身上具有中国工匠的优良品质:勤劳、吃苦耐劳。他“起得很早”，“一刻不停地做起活来”。作者字里行间无不表达了对以戴车匠为代表的传统手工艺者的技艺和品德的赞美钦佩之情。而闲暇之余的琐碎小事，替刘长福托他斡旋一件什么事儿，为孩子们做螺蛳弓等，无不体现出他的善良、热心。</w:t>
      </w:r>
    </w:p>
    <w:p>
      <w:pPr>
        <w:spacing w:line="360" w:lineRule="auto"/>
        <w:jc w:val="left"/>
        <w:textAlignment w:val="center"/>
        <w:rPr>
          <w:rFonts w:ascii="宋体" w:hAnsi="宋体" w:cs="宋体"/>
          <w:szCs w:val="22"/>
        </w:rPr>
      </w:pPr>
      <w:r>
        <w:rPr>
          <w:rFonts w:ascii="宋体" w:hAnsi="宋体" w:cs="宋体"/>
          <w:szCs w:val="22"/>
        </w:rPr>
        <w:t>丰富意蕴：随着戴家车店，乃至侯家银匠店、杨家香店的消失，传统工艺逐渐消亡，传统生活方式也淡出人们的视线。从而引发了作者对传统手工艺逐渐消失、后继无人的惋惜、忧虑之情，对四十年前故乡自由淳朴和谐的生活方式的怀念之情。</w:t>
      </w:r>
    </w:p>
    <w:p>
      <w:pPr>
        <w:widowControl/>
        <w:autoSpaceDE w:val="0"/>
        <w:autoSpaceDN w:val="0"/>
        <w:adjustRightInd w:val="0"/>
        <w:snapToGrid w:val="0"/>
        <w:spacing w:line="320" w:lineRule="exact"/>
        <w:jc w:val="left"/>
        <w:rPr>
          <w:rFonts w:ascii="宋体" w:hAnsi="宋体" w:cs="宋体"/>
          <w:szCs w:val="22"/>
        </w:rPr>
      </w:pPr>
      <w:r>
        <w:rPr>
          <w:rFonts w:hint="eastAsia" w:asciiTheme="minorEastAsia" w:hAnsiTheme="minorEastAsia" w:eastAsiaTheme="minorEastAsia"/>
          <w:b/>
          <w:color w:val="000000" w:themeColor="text1"/>
          <w:szCs w:val="21"/>
          <w14:textFill>
            <w14:solidFill>
              <w14:schemeClr w14:val="tx1"/>
            </w14:solidFill>
          </w14:textFill>
        </w:rPr>
        <w:t>评分标准：共</w:t>
      </w:r>
      <w:r>
        <w:rPr>
          <w:rFonts w:hint="eastAsia" w:asciiTheme="minorEastAsia" w:hAnsiTheme="minorEastAsia" w:eastAsiaTheme="minorEastAsia"/>
          <w:b/>
          <w:color w:val="000000" w:themeColor="text1"/>
          <w:szCs w:val="21"/>
          <w:lang w:val="en-US" w:eastAsia="zh-CN"/>
          <w14:textFill>
            <w14:solidFill>
              <w14:schemeClr w14:val="tx1"/>
            </w14:solidFill>
          </w14:textFill>
        </w:rPr>
        <w:t>5</w:t>
      </w:r>
      <w:r>
        <w:rPr>
          <w:rFonts w:hint="eastAsia" w:asciiTheme="minorEastAsia" w:hAnsiTheme="minorEastAsia" w:eastAsiaTheme="minorEastAsia"/>
          <w:b/>
          <w:color w:val="000000" w:themeColor="text1"/>
          <w:szCs w:val="21"/>
          <w14:textFill>
            <w14:solidFill>
              <w14:schemeClr w14:val="tx1"/>
            </w14:solidFill>
          </w14:textFill>
        </w:rPr>
        <w:t>分，旧日人物</w:t>
      </w:r>
      <w:r>
        <w:rPr>
          <w:rFonts w:hint="eastAsia" w:asciiTheme="minorEastAsia" w:hAnsiTheme="minorEastAsia" w:eastAsiaTheme="minorEastAsia"/>
          <w:b/>
          <w:color w:val="000000" w:themeColor="text1"/>
          <w:szCs w:val="21"/>
          <w:lang w:val="en-US" w:eastAsia="zh-CN"/>
          <w14:textFill>
            <w14:solidFill>
              <w14:schemeClr w14:val="tx1"/>
            </w14:solidFill>
          </w14:textFill>
        </w:rPr>
        <w:t>2</w:t>
      </w:r>
      <w:r>
        <w:rPr>
          <w:rFonts w:hint="eastAsia" w:asciiTheme="minorEastAsia" w:hAnsiTheme="minorEastAsia" w:eastAsiaTheme="minorEastAsia"/>
          <w:b/>
          <w:color w:val="000000" w:themeColor="text1"/>
          <w:szCs w:val="21"/>
          <w14:textFill>
            <w14:solidFill>
              <w14:schemeClr w14:val="tx1"/>
            </w14:solidFill>
          </w14:textFill>
        </w:rPr>
        <w:t>分，丰富意蕴3分</w:t>
      </w:r>
      <w:r>
        <w:rPr>
          <w:rFonts w:hint="eastAsia" w:cs="楷体" w:asciiTheme="minorEastAsia" w:hAnsiTheme="minorEastAsia" w:eastAsiaTheme="minorEastAsia"/>
          <w:b/>
          <w:color w:val="000000" w:themeColor="text1"/>
          <w:szCs w:val="21"/>
          <w14:textFill>
            <w14:solidFill>
              <w14:schemeClr w14:val="tx1"/>
            </w14:solidFill>
          </w14:textFill>
        </w:rPr>
        <w:t>。</w:t>
      </w:r>
    </w:p>
    <w:p>
      <w:pPr>
        <w:pStyle w:val="6"/>
        <w:widowControl w:val="0"/>
        <w:spacing w:before="0" w:beforeAutospacing="0" w:after="0" w:afterAutospacing="0" w:line="320" w:lineRule="exact"/>
        <w:jc w:val="both"/>
        <w:rPr>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（三）非文学类文本阅读（10分）</w:t>
      </w:r>
    </w:p>
    <w:p>
      <w:pPr>
        <w:spacing w:line="320" w:lineRule="exac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lang w:val="en-US" w:eastAsia="zh-CN"/>
          <w14:textFill>
            <w14:solidFill>
              <w14:schemeClr w14:val="tx1"/>
            </w14:solidFill>
          </w14:textFill>
        </w:rPr>
        <w:t>11</w:t>
      </w:r>
      <w:r>
        <w:rPr>
          <w:rFonts w:hint="eastAsia" w:asciiTheme="minorEastAsia" w:hAnsiTheme="minorEastAsia" w:eastAsiaTheme="minorEastAsia"/>
          <w:color w:val="000000" w:themeColor="text1"/>
          <w:szCs w:val="21"/>
          <w14:textFill>
            <w14:solidFill>
              <w14:schemeClr w14:val="tx1"/>
            </w14:solidFill>
          </w14:textFill>
        </w:rPr>
        <w:t>.（3分）参考:B或者C高度概括了新闻的内容，题目幽默风趣，能吸引读者关注兴趣用语平实大众化；标点符号的使用，增强了文学性和感染力。（选A不得分。选B或者C得1分，理由充分再得2分。）</w:t>
      </w:r>
    </w:p>
    <w:p>
      <w:pPr>
        <w:spacing w:line="320" w:lineRule="exact"/>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r>
        <w:rPr>
          <w:rFonts w:hint="eastAsia" w:asciiTheme="minorEastAsia" w:hAnsiTheme="minorEastAsia" w:eastAsiaTheme="minorEastAsia"/>
          <w:color w:val="000000" w:themeColor="text1"/>
          <w:szCs w:val="21"/>
          <w:lang w:val="en-US" w:eastAsia="zh-CN"/>
          <w14:textFill>
            <w14:solidFill>
              <w14:schemeClr w14:val="tx1"/>
            </w14:solidFill>
          </w14:textFill>
        </w:rPr>
        <w:t>2</w:t>
      </w:r>
      <w:r>
        <w:rPr>
          <w:rFonts w:hint="eastAsia" w:asciiTheme="minorEastAsia" w:hAnsiTheme="minorEastAsia" w:eastAsiaTheme="minorEastAsia"/>
          <w:color w:val="000000" w:themeColor="text1"/>
          <w:szCs w:val="21"/>
          <w14:textFill>
            <w14:solidFill>
              <w14:schemeClr w14:val="tx1"/>
            </w14:solidFill>
          </w14:textFill>
        </w:rPr>
        <w:t>.（3分）在牛科中除了牛亚科外还包括羊亚科、羚羊亚科等8个亚科40个属种。旋角羚在牛科进化树上是偶蹄目牛科，属于羚羊亚科分支。（1分）随着生活环境的变迁，进化出现了差异，但是旋角羚身上还保留着是牛科的证据:（1）它们都有中空不分叉、固定不脱落的角。（2）都有擅长奔跑、攀爬的脚蹄。（任意一点给1分）（3）具备“反刍”的习性，将半消化的食物从胃中返回嘴中再次咀嚼以更好地吸收草料的营养。（此理由1分）。</w:t>
      </w:r>
    </w:p>
    <w:p>
      <w:pPr>
        <w:spacing w:line="320" w:lineRule="exact"/>
        <w:rPr>
          <w:rFonts w:asciiTheme="minorEastAsia" w:hAnsiTheme="minorEastAsia" w:eastAsiaTheme="minorEastAsia"/>
          <w:color w:val="000000" w:themeColor="text1"/>
          <w:kern w:val="0"/>
          <w:szCs w:val="21"/>
          <w:lang w:val="zh-CN"/>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r>
        <w:rPr>
          <w:rFonts w:hint="eastAsia" w:asciiTheme="minorEastAsia" w:hAnsiTheme="minorEastAsia" w:eastAsiaTheme="minorEastAsia"/>
          <w:color w:val="000000" w:themeColor="text1"/>
          <w:szCs w:val="21"/>
          <w:lang w:val="en-US" w:eastAsia="zh-CN"/>
          <w14:textFill>
            <w14:solidFill>
              <w14:schemeClr w14:val="tx1"/>
            </w14:solidFill>
          </w14:textFill>
        </w:rPr>
        <w:t>3</w:t>
      </w:r>
      <w:r>
        <w:rPr>
          <w:rFonts w:hint="eastAsia" w:asciiTheme="minorEastAsia" w:hAnsiTheme="minorEastAsia" w:eastAsiaTheme="minorEastAsia"/>
          <w:color w:val="000000" w:themeColor="text1"/>
          <w:szCs w:val="21"/>
          <w14:textFill>
            <w14:solidFill>
              <w14:schemeClr w14:val="tx1"/>
            </w14:solidFill>
          </w14:textFill>
        </w:rPr>
        <w:t>.（4分）这只萌宝将会健康成长，有健壮的身体，健康的心理。（1分）上海动物园在饲养时注重了动物福利。理由如下:1.保暖措施:旋角羚产于非洲，耐热怕寒，上海动物园让它出没在非洲区，开启保暖设备，增加了保暖措施，还注意了不同天气的温暖保障。2.心理关注:旋角羚对环境极敏感，极易收到惊吓，动物园让它跟母亲在一起，很有安全感。还让工作人员远离、游客远观:甚至在雨天和游客多的时候播放轻音乐，让它心情愉悦。3.散养环境:旋角羚喜欢自由、光亮相对安静的环境，动物园采取的是散养环境，让他们母子俩自由出入，拆除了一切不必要的挡光设备，保证户外宽敞，这将让旋角牛获得散养牛的最好生长环境，最终身心健康。（判断错误或只有判断不得分，上述3点理由每点1分</w:t>
      </w:r>
    </w:p>
    <w:p>
      <w:pPr>
        <w:pStyle w:val="11"/>
        <w:spacing w:before="0" w:beforeAutospacing="0" w:after="0" w:afterAutospacing="0" w:line="320" w:lineRule="exact"/>
        <w:rPr>
          <w:rFonts w:cs="Arial"/>
          <w:b/>
          <w:color w:val="000000" w:themeColor="text1"/>
          <w:sz w:val="21"/>
          <w:szCs w:val="21"/>
          <w14:textFill>
            <w14:solidFill>
              <w14:schemeClr w14:val="tx1"/>
            </w14:solidFill>
          </w14:textFill>
        </w:rPr>
      </w:pPr>
      <w:r>
        <w:rPr>
          <w:rFonts w:hint="eastAsia" w:cs="Arial"/>
          <w:b/>
          <w:color w:val="000000" w:themeColor="text1"/>
          <w:sz w:val="21"/>
          <w:szCs w:val="21"/>
          <w14:textFill>
            <w14:solidFill>
              <w14:schemeClr w14:val="tx1"/>
            </w14:solidFill>
          </w14:textFill>
        </w:rPr>
        <w:t>（四）古诗阅读（</w:t>
      </w:r>
      <w:r>
        <w:rPr>
          <w:rFonts w:hint="eastAsia" w:cs="Arial"/>
          <w:b/>
          <w:color w:val="000000" w:themeColor="text1"/>
          <w:sz w:val="21"/>
          <w:szCs w:val="21"/>
          <w:lang w:val="en-US" w:eastAsia="zh-CN"/>
          <w14:textFill>
            <w14:solidFill>
              <w14:schemeClr w14:val="tx1"/>
            </w14:solidFill>
          </w14:textFill>
        </w:rPr>
        <w:t>4</w:t>
      </w:r>
      <w:r>
        <w:rPr>
          <w:rFonts w:hint="eastAsia" w:cs="Arial"/>
          <w:b/>
          <w:color w:val="000000" w:themeColor="text1"/>
          <w:sz w:val="21"/>
          <w:szCs w:val="21"/>
          <w14:textFill>
            <w14:solidFill>
              <w14:schemeClr w14:val="tx1"/>
            </w14:solidFill>
          </w14:textFill>
        </w:rPr>
        <w:t>分）</w:t>
      </w:r>
    </w:p>
    <w:p>
      <w:pPr>
        <w:pStyle w:val="11"/>
        <w:spacing w:before="0" w:beforeAutospacing="0" w:after="0" w:afterAutospacing="0" w:line="320" w:lineRule="exact"/>
        <w:rPr>
          <w:rFonts w:cs="Arial"/>
          <w:bCs/>
          <w:color w:val="000000" w:themeColor="text1"/>
          <w:sz w:val="21"/>
          <w:szCs w:val="21"/>
          <w14:textFill>
            <w14:solidFill>
              <w14:schemeClr w14:val="tx1"/>
            </w14:solidFill>
          </w14:textFill>
        </w:rPr>
      </w:pPr>
      <w:r>
        <w:rPr>
          <w:rFonts w:hint="eastAsia" w:cs="Arial"/>
          <w:bCs/>
          <w:color w:val="000000" w:themeColor="text1"/>
          <w:sz w:val="21"/>
          <w:szCs w:val="21"/>
          <w14:textFill>
            <w14:solidFill>
              <w14:schemeClr w14:val="tx1"/>
            </w14:solidFill>
          </w14:textFill>
        </w:rPr>
        <w:t>1</w:t>
      </w:r>
      <w:r>
        <w:rPr>
          <w:rFonts w:hint="eastAsia" w:cs="Arial"/>
          <w:bCs/>
          <w:color w:val="000000" w:themeColor="text1"/>
          <w:sz w:val="21"/>
          <w:szCs w:val="21"/>
          <w:lang w:val="en-US" w:eastAsia="zh-CN"/>
          <w14:textFill>
            <w14:solidFill>
              <w14:schemeClr w14:val="tx1"/>
            </w14:solidFill>
          </w14:textFill>
        </w:rPr>
        <w:t>4</w:t>
      </w:r>
      <w:r>
        <w:rPr>
          <w:rFonts w:hint="eastAsia" w:cs="Arial"/>
          <w:bCs/>
          <w:color w:val="000000" w:themeColor="text1"/>
          <w:sz w:val="21"/>
          <w:szCs w:val="21"/>
          <w14:textFill>
            <w14:solidFill>
              <w14:schemeClr w14:val="tx1"/>
            </w14:solidFill>
          </w14:textFill>
        </w:rPr>
        <w:t xml:space="preserve">.词眼：闲 </w:t>
      </w:r>
      <w:r>
        <w:rPr>
          <w:rFonts w:cs="Arial"/>
          <w:bCs/>
          <w:color w:val="000000" w:themeColor="text1"/>
          <w:sz w:val="21"/>
          <w:szCs w:val="21"/>
          <w14:textFill>
            <w14:solidFill>
              <w14:schemeClr w14:val="tx1"/>
            </w14:solidFill>
          </w14:textFill>
        </w:rPr>
        <w:t xml:space="preserve">  </w:t>
      </w:r>
      <w:r>
        <w:rPr>
          <w:rFonts w:hint="eastAsia" w:cs="Arial"/>
          <w:bCs/>
          <w:color w:val="000000" w:themeColor="text1"/>
          <w:sz w:val="21"/>
          <w:szCs w:val="21"/>
          <w14:textFill>
            <w14:solidFill>
              <w14:schemeClr w14:val="tx1"/>
            </w14:solidFill>
          </w14:textFill>
        </w:rPr>
        <w:t>手法：借景抒情（寓情于景）</w:t>
      </w:r>
    </w:p>
    <w:p>
      <w:pPr>
        <w:pStyle w:val="11"/>
        <w:spacing w:before="0" w:beforeAutospacing="0" w:after="0" w:afterAutospacing="0" w:line="320" w:lineRule="exact"/>
        <w:rPr>
          <w:rFonts w:cs="Arial"/>
          <w:b/>
          <w:color w:val="000000" w:themeColor="text1"/>
          <w:sz w:val="20"/>
          <w:szCs w:val="20"/>
          <w14:textFill>
            <w14:solidFill>
              <w14:schemeClr w14:val="tx1"/>
            </w14:solidFill>
          </w14:textFill>
        </w:rPr>
      </w:pPr>
      <w:r>
        <w:rPr>
          <w:rFonts w:hint="eastAsia" w:asciiTheme="minorEastAsia" w:hAnsiTheme="minorEastAsia" w:eastAsiaTheme="minorEastAsia"/>
          <w:b/>
          <w:color w:val="000000" w:themeColor="text1"/>
          <w:sz w:val="22"/>
          <w:szCs w:val="20"/>
          <w:lang w:val="zh-CN"/>
          <w14:textFill>
            <w14:solidFill>
              <w14:schemeClr w14:val="tx1"/>
            </w14:solidFill>
          </w14:textFill>
        </w:rPr>
        <w:t>评分标准：共2分，每空一分。</w:t>
      </w:r>
    </w:p>
    <w:p>
      <w:pPr>
        <w:pStyle w:val="11"/>
        <w:spacing w:before="0" w:beforeAutospacing="0" w:after="0" w:afterAutospacing="0" w:line="320" w:lineRule="exact"/>
        <w:rPr>
          <w:rFonts w:cs="Arial"/>
          <w:bCs/>
          <w:color w:val="000000" w:themeColor="text1"/>
          <w:sz w:val="21"/>
          <w:szCs w:val="21"/>
          <w14:textFill>
            <w14:solidFill>
              <w14:schemeClr w14:val="tx1"/>
            </w14:solidFill>
          </w14:textFill>
        </w:rPr>
      </w:pPr>
      <w:r>
        <w:rPr>
          <w:rFonts w:hint="eastAsia" w:cs="Arial"/>
          <w:bCs/>
          <w:color w:val="000000" w:themeColor="text1"/>
          <w:sz w:val="21"/>
          <w:szCs w:val="21"/>
          <w14:textFill>
            <w14:solidFill>
              <w14:schemeClr w14:val="tx1"/>
            </w14:solidFill>
          </w14:textFill>
        </w:rPr>
        <w:t>1</w:t>
      </w:r>
      <w:r>
        <w:rPr>
          <w:rFonts w:hint="eastAsia" w:cs="Arial"/>
          <w:bCs/>
          <w:color w:val="000000" w:themeColor="text1"/>
          <w:sz w:val="21"/>
          <w:szCs w:val="21"/>
          <w:lang w:val="en-US" w:eastAsia="zh-CN"/>
          <w14:textFill>
            <w14:solidFill>
              <w14:schemeClr w14:val="tx1"/>
            </w14:solidFill>
          </w14:textFill>
        </w:rPr>
        <w:t>5</w:t>
      </w:r>
      <w:r>
        <w:rPr>
          <w:rFonts w:hint="eastAsia" w:cs="Arial"/>
          <w:bCs/>
          <w:color w:val="000000" w:themeColor="text1"/>
          <w:sz w:val="21"/>
          <w:szCs w:val="21"/>
          <w14:textFill>
            <w14:solidFill>
              <w14:schemeClr w14:val="tx1"/>
            </w14:solidFill>
          </w14:textFill>
        </w:rPr>
        <w:t>.</w:t>
      </w:r>
      <w:r>
        <w:rPr>
          <w:rFonts w:hint="eastAsia"/>
          <w:bCs/>
        </w:rPr>
        <w:t xml:space="preserve"> </w:t>
      </w:r>
      <w:r>
        <w:rPr>
          <w:rFonts w:hint="eastAsia" w:cs="Arial"/>
          <w:bCs/>
          <w:color w:val="000000" w:themeColor="text1"/>
          <w:sz w:val="21"/>
          <w:szCs w:val="21"/>
          <w14:textFill>
            <w14:solidFill>
              <w14:schemeClr w14:val="tx1"/>
            </w14:solidFill>
          </w14:textFill>
        </w:rPr>
        <w:t>“逐”，强调了舟行之随意，它不是故意做出曲折的姿态，而是随自然弯曲的溪水而行，流露出了诗人悠闲惬意的好心情和好兴致。</w:t>
      </w:r>
    </w:p>
    <w:p>
      <w:pPr>
        <w:pStyle w:val="11"/>
        <w:spacing w:before="0" w:beforeAutospacing="0" w:after="0" w:afterAutospacing="0" w:line="320" w:lineRule="exact"/>
        <w:rPr>
          <w:rFonts w:cs="Arial"/>
          <w:b/>
          <w:color w:val="000000" w:themeColor="text1"/>
          <w:sz w:val="20"/>
          <w:szCs w:val="20"/>
          <w14:textFill>
            <w14:solidFill>
              <w14:schemeClr w14:val="tx1"/>
            </w14:solidFill>
          </w14:textFill>
        </w:rPr>
      </w:pPr>
      <w:r>
        <w:rPr>
          <w:rFonts w:hint="eastAsia" w:asciiTheme="minorEastAsia" w:hAnsiTheme="minorEastAsia" w:eastAsiaTheme="minorEastAsia"/>
          <w:b/>
          <w:color w:val="000000" w:themeColor="text1"/>
          <w:sz w:val="22"/>
          <w:szCs w:val="20"/>
          <w:lang w:val="zh-CN"/>
          <w14:textFill>
            <w14:solidFill>
              <w14:schemeClr w14:val="tx1"/>
            </w14:solidFill>
          </w14:textFill>
        </w:rPr>
        <w:t>评分标准：共2分。</w:t>
      </w:r>
    </w:p>
    <w:p>
      <w:pPr>
        <w:pStyle w:val="11"/>
        <w:spacing w:before="0" w:beforeAutospacing="0" w:after="0" w:afterAutospacing="0" w:line="320" w:lineRule="exact"/>
        <w:rPr>
          <w:rFonts w:cs="Arial"/>
          <w:b/>
          <w:color w:val="000000" w:themeColor="text1"/>
          <w:sz w:val="21"/>
          <w:szCs w:val="21"/>
          <w14:textFill>
            <w14:solidFill>
              <w14:schemeClr w14:val="tx1"/>
            </w14:solidFill>
          </w14:textFill>
        </w:rPr>
      </w:pPr>
      <w:r>
        <w:rPr>
          <w:rFonts w:hint="eastAsia" w:cs="Arial"/>
          <w:b/>
          <w:color w:val="000000" w:themeColor="text1"/>
          <w:sz w:val="21"/>
          <w:szCs w:val="21"/>
          <w14:textFill>
            <w14:solidFill>
              <w14:schemeClr w14:val="tx1"/>
            </w14:solidFill>
          </w14:textFill>
        </w:rPr>
        <w:t>（四）</w:t>
      </w:r>
      <w:r>
        <w:rPr>
          <w:rFonts w:hint="eastAsia" w:cs="Arial"/>
          <w:b/>
          <w:color w:val="000000" w:themeColor="text1"/>
          <w:sz w:val="21"/>
          <w:szCs w:val="21"/>
          <w:lang w:eastAsia="zh-CN"/>
          <w14:textFill>
            <w14:solidFill>
              <w14:schemeClr w14:val="tx1"/>
            </w14:solidFill>
          </w14:textFill>
        </w:rPr>
        <w:t>文言文</w:t>
      </w:r>
      <w:r>
        <w:rPr>
          <w:rFonts w:hint="eastAsia" w:cs="Arial"/>
          <w:b/>
          <w:color w:val="000000" w:themeColor="text1"/>
          <w:sz w:val="21"/>
          <w:szCs w:val="21"/>
          <w14:textFill>
            <w14:solidFill>
              <w14:schemeClr w14:val="tx1"/>
            </w14:solidFill>
          </w14:textFill>
        </w:rPr>
        <w:t>阅读（</w:t>
      </w:r>
      <w:r>
        <w:rPr>
          <w:rFonts w:hint="eastAsia" w:cs="Arial"/>
          <w:b/>
          <w:color w:val="000000" w:themeColor="text1"/>
          <w:sz w:val="21"/>
          <w:szCs w:val="21"/>
          <w:lang w:val="en-US" w:eastAsia="zh-CN"/>
          <w14:textFill>
            <w14:solidFill>
              <w14:schemeClr w14:val="tx1"/>
            </w14:solidFill>
          </w14:textFill>
        </w:rPr>
        <w:t>11</w:t>
      </w:r>
      <w:r>
        <w:rPr>
          <w:rFonts w:hint="eastAsia" w:cs="Arial"/>
          <w:b/>
          <w:color w:val="000000" w:themeColor="text1"/>
          <w:sz w:val="21"/>
          <w:szCs w:val="21"/>
          <w14:textFill>
            <w14:solidFill>
              <w14:schemeClr w14:val="tx1"/>
            </w14:solidFill>
          </w14:textFill>
        </w:rPr>
        <w:t>分）</w:t>
      </w:r>
    </w:p>
    <w:p>
      <w:pPr>
        <w:adjustRightInd w:val="0"/>
        <w:snapToGrid w:val="0"/>
        <w:rPr>
          <w:rFonts w:hint="eastAsia" w:ascii="宋体" w:hAnsi="宋体" w:cs="宋体"/>
          <w:snapToGrid w:val="0"/>
          <w:color w:val="000000" w:themeColor="text1"/>
          <w:kern w:val="0"/>
          <w14:textFill>
            <w14:solidFill>
              <w14:schemeClr w14:val="tx1"/>
            </w14:solidFill>
          </w14:textFill>
        </w:rPr>
      </w:pPr>
    </w:p>
    <w:p>
      <w:pPr>
        <w:adjustRightInd w:val="0"/>
        <w:snapToGrid w:val="0"/>
        <w:rPr>
          <w:rFonts w:ascii="宋体" w:cs="宋体"/>
          <w:snapToGrid w:val="0"/>
          <w:color w:val="000000" w:themeColor="text1"/>
          <w:kern w:val="0"/>
          <w14:textFill>
            <w14:solidFill>
              <w14:schemeClr w14:val="tx1"/>
            </w14:solidFill>
          </w14:textFill>
        </w:rPr>
      </w:pPr>
      <w:r>
        <w:rPr>
          <w:rFonts w:hint="eastAsia" w:ascii="宋体" w:hAnsi="宋体" w:cs="宋体"/>
          <w:snapToGrid w:val="0"/>
          <w:color w:val="000000" w:themeColor="text1"/>
          <w:kern w:val="0"/>
          <w14:textFill>
            <w14:solidFill>
              <w14:schemeClr w14:val="tx1"/>
            </w14:solidFill>
          </w14:textFill>
        </w:rPr>
        <w:t>1</w:t>
      </w:r>
      <w:r>
        <w:rPr>
          <w:rFonts w:hint="eastAsia" w:ascii="宋体" w:hAnsi="宋体" w:cs="宋体"/>
          <w:snapToGrid w:val="0"/>
          <w:color w:val="000000" w:themeColor="text1"/>
          <w:kern w:val="0"/>
          <w:lang w:val="en-US" w:eastAsia="zh-CN"/>
          <w14:textFill>
            <w14:solidFill>
              <w14:schemeClr w14:val="tx1"/>
            </w14:solidFill>
          </w14:textFill>
        </w:rPr>
        <w:t>6</w:t>
      </w:r>
      <w:r>
        <w:rPr>
          <w:rFonts w:hint="eastAsia" w:ascii="宋体" w:hAnsi="宋体" w:cs="宋体"/>
          <w:snapToGrid w:val="0"/>
          <w:color w:val="000000" w:themeColor="text1"/>
          <w:kern w:val="0"/>
          <w14:textFill>
            <w14:solidFill>
              <w14:schemeClr w14:val="tx1"/>
            </w14:solidFill>
          </w14:textFill>
        </w:rPr>
        <w:t>.（3分）B</w:t>
      </w:r>
    </w:p>
    <w:p>
      <w:pPr>
        <w:adjustRightInd w:val="0"/>
        <w:snapToGrid w:val="0"/>
        <w:rPr>
          <w:rFonts w:ascii="宋体" w:hAnsi="宋体"/>
          <w:snapToGrid w:val="0"/>
          <w:color w:val="000000" w:themeColor="text1"/>
          <w:kern w:val="0"/>
          <w:szCs w:val="21"/>
          <w14:textFill>
            <w14:solidFill>
              <w14:schemeClr w14:val="tx1"/>
            </w14:solidFill>
          </w14:textFill>
        </w:rPr>
      </w:pPr>
      <w:r>
        <w:rPr>
          <w:rFonts w:hint="eastAsia" w:ascii="宋体" w:hAnsi="宋体"/>
          <w:b/>
          <w:snapToGrid w:val="0"/>
          <w:color w:val="000000" w:themeColor="text1"/>
          <w:kern w:val="0"/>
          <w14:textFill>
            <w14:solidFill>
              <w14:schemeClr w14:val="tx1"/>
            </w14:solidFill>
          </w14:textFill>
        </w:rPr>
        <w:t>【解析】</w:t>
      </w:r>
      <w:r>
        <w:rPr>
          <w:rFonts w:hint="eastAsia" w:ascii="宋体" w:hAnsi="宋体"/>
          <w:snapToGrid w:val="0"/>
          <w:color w:val="000000" w:themeColor="text1"/>
          <w:kern w:val="0"/>
          <w14:textFill>
            <w14:solidFill>
              <w14:schemeClr w14:val="tx1"/>
            </w14:solidFill>
          </w14:textFill>
        </w:rPr>
        <w:t>本题考查</w:t>
      </w:r>
      <w:r>
        <w:rPr>
          <w:rFonts w:hint="eastAsia" w:ascii="宋体" w:hAnsi="宋体"/>
          <w:snapToGrid w:val="0"/>
          <w:color w:val="000000" w:themeColor="text1"/>
          <w:kern w:val="0"/>
          <w:szCs w:val="21"/>
          <w14:textFill>
            <w14:solidFill>
              <w14:schemeClr w14:val="tx1"/>
            </w14:solidFill>
          </w14:textFill>
        </w:rPr>
        <w:t>文言词汇积累的能力。B.均为“恰逢”的意思。A.使满足/值得；C.这样/动词，表肯定；D.动词，买/名词，</w:t>
      </w:r>
      <w:r>
        <w:rPr>
          <w:rFonts w:hint="eastAsia" w:ascii="宋体" w:hAnsi="宋体"/>
          <w:snapToGrid w:val="0"/>
          <w:color w:val="000000" w:themeColor="text1"/>
          <w:kern w:val="0"/>
          <w14:textFill>
            <w14:solidFill>
              <w14:schemeClr w14:val="tx1"/>
            </w14:solidFill>
          </w14:textFill>
        </w:rPr>
        <w:t>集市</w:t>
      </w:r>
      <w:r>
        <w:rPr>
          <w:rFonts w:hint="eastAsia" w:ascii="宋体" w:hAnsi="宋体"/>
          <w:snapToGrid w:val="0"/>
          <w:color w:val="000000" w:themeColor="text1"/>
          <w:kern w:val="0"/>
          <w:szCs w:val="21"/>
          <w14:textFill>
            <w14:solidFill>
              <w14:schemeClr w14:val="tx1"/>
            </w14:solidFill>
          </w14:textFill>
        </w:rPr>
        <w:t>。</w:t>
      </w:r>
    </w:p>
    <w:p>
      <w:pPr>
        <w:adjustRightInd w:val="0"/>
        <w:snapToGrid w:val="0"/>
        <w:rPr>
          <w:rFonts w:ascii="宋体"/>
          <w:b/>
          <w:bCs/>
          <w:snapToGrid w:val="0"/>
          <w:color w:val="000000" w:themeColor="text1"/>
          <w:kern w:val="0"/>
          <w:szCs w:val="21"/>
          <w14:textFill>
            <w14:solidFill>
              <w14:schemeClr w14:val="tx1"/>
            </w14:solidFill>
          </w14:textFill>
        </w:rPr>
      </w:pPr>
      <w:r>
        <w:rPr>
          <w:rFonts w:hint="eastAsia" w:ascii="宋体"/>
          <w:b/>
          <w:bCs/>
          <w:snapToGrid w:val="0"/>
          <w:color w:val="000000" w:themeColor="text1"/>
          <w:kern w:val="0"/>
          <w:szCs w:val="21"/>
          <w14:textFill>
            <w14:solidFill>
              <w14:schemeClr w14:val="tx1"/>
            </w14:solidFill>
          </w14:textFill>
        </w:rPr>
        <w:t>评分标准：共3分。</w:t>
      </w:r>
    </w:p>
    <w:p>
      <w:pPr>
        <w:adjustRightInd w:val="0"/>
        <w:snapToGrid w:val="0"/>
        <w:rPr>
          <w:rFonts w:ascii="宋体" w:cs="宋体"/>
          <w:snapToGrid w:val="0"/>
          <w:color w:val="000000" w:themeColor="text1"/>
          <w:kern w:val="0"/>
          <w14:textFill>
            <w14:solidFill>
              <w14:schemeClr w14:val="tx1"/>
            </w14:solidFill>
          </w14:textFill>
        </w:rPr>
      </w:pPr>
      <w:r>
        <w:rPr>
          <w:rFonts w:hint="eastAsia" w:ascii="宋体" w:hAnsi="宋体" w:cs="宋体"/>
          <w:snapToGrid w:val="0"/>
          <w:color w:val="000000" w:themeColor="text1"/>
          <w:kern w:val="0"/>
          <w14:textFill>
            <w14:solidFill>
              <w14:schemeClr w14:val="tx1"/>
            </w14:solidFill>
          </w14:textFill>
        </w:rPr>
        <w:t>1</w:t>
      </w:r>
      <w:r>
        <w:rPr>
          <w:rFonts w:hint="eastAsia" w:ascii="宋体" w:hAnsi="宋体" w:cs="宋体"/>
          <w:snapToGrid w:val="0"/>
          <w:color w:val="000000" w:themeColor="text1"/>
          <w:kern w:val="0"/>
          <w:lang w:val="en-US" w:eastAsia="zh-CN"/>
          <w14:textFill>
            <w14:solidFill>
              <w14:schemeClr w14:val="tx1"/>
            </w14:solidFill>
          </w14:textFill>
        </w:rPr>
        <w:t>7</w:t>
      </w:r>
      <w:r>
        <w:rPr>
          <w:rFonts w:hint="eastAsia" w:ascii="宋体" w:hAnsi="宋体" w:cs="宋体"/>
          <w:snapToGrid w:val="0"/>
          <w:color w:val="000000" w:themeColor="text1"/>
          <w:kern w:val="0"/>
          <w14:textFill>
            <w14:solidFill>
              <w14:schemeClr w14:val="tx1"/>
            </w14:solidFill>
          </w14:textFill>
        </w:rPr>
        <w:t>.（2分）他日/谒公遂/问向时马</w:t>
      </w:r>
    </w:p>
    <w:p>
      <w:pPr>
        <w:adjustRightInd w:val="0"/>
        <w:snapToGrid w:val="0"/>
        <w:rPr>
          <w:rFonts w:ascii="宋体" w:hAnsi="宋体"/>
          <w:snapToGrid w:val="0"/>
          <w:color w:val="000000" w:themeColor="text1"/>
          <w:kern w:val="0"/>
          <w:szCs w:val="21"/>
          <w14:textFill>
            <w14:solidFill>
              <w14:schemeClr w14:val="tx1"/>
            </w14:solidFill>
          </w14:textFill>
        </w:rPr>
      </w:pPr>
      <w:r>
        <w:rPr>
          <w:rFonts w:hint="eastAsia" w:ascii="宋体" w:hAnsi="宋体"/>
          <w:b/>
          <w:snapToGrid w:val="0"/>
          <w:color w:val="000000" w:themeColor="text1"/>
          <w:kern w:val="0"/>
          <w14:textFill>
            <w14:solidFill>
              <w14:schemeClr w14:val="tx1"/>
            </w14:solidFill>
          </w14:textFill>
        </w:rPr>
        <w:t>【解析】</w:t>
      </w:r>
      <w:r>
        <w:rPr>
          <w:rFonts w:hint="eastAsia" w:ascii="宋体" w:hAnsi="宋体" w:cs="宋体"/>
          <w:snapToGrid w:val="0"/>
          <w:color w:val="000000" w:themeColor="text1"/>
          <w:kern w:val="0"/>
          <w:szCs w:val="21"/>
          <w14:textFill>
            <w14:solidFill>
              <w14:schemeClr w14:val="tx1"/>
            </w14:solidFill>
          </w14:textFill>
        </w:rPr>
        <w:t>本题考查文言文断句能力。</w:t>
      </w:r>
      <w:r>
        <w:rPr>
          <w:rFonts w:hint="eastAsia" w:ascii="宋体" w:hAnsi="宋体"/>
          <w:snapToGrid w:val="0"/>
          <w:color w:val="000000" w:themeColor="text1"/>
          <w:kern w:val="0"/>
          <w:szCs w:val="21"/>
          <w14:textFill>
            <w14:solidFill>
              <w14:schemeClr w14:val="tx1"/>
            </w14:solidFill>
          </w14:textFill>
        </w:rPr>
        <w:t>划分句子的节奏，首先要疏通句意，然后根据句意再进行分析判断。这句话的意思是：过了几天，沈宣词去拜见公遂，问起当时那匹马</w:t>
      </w:r>
      <w:r>
        <w:rPr>
          <w:rFonts w:hint="eastAsia" w:ascii="宋体" w:hAnsi="宋体" w:cs="宋体"/>
          <w:snapToGrid w:val="0"/>
          <w:color w:val="000000" w:themeColor="text1"/>
          <w:kern w:val="0"/>
          <w:szCs w:val="21"/>
          <w14:textFill>
            <w14:solidFill>
              <w14:schemeClr w14:val="tx1"/>
            </w14:solidFill>
          </w14:textFill>
        </w:rPr>
        <w:t>。</w:t>
      </w:r>
      <w:r>
        <w:rPr>
          <w:rFonts w:hint="eastAsia" w:ascii="宋体" w:hAnsi="宋体"/>
          <w:snapToGrid w:val="0"/>
          <w:color w:val="000000" w:themeColor="text1"/>
          <w:kern w:val="0"/>
          <w:szCs w:val="21"/>
          <w14:textFill>
            <w14:solidFill>
              <w14:schemeClr w14:val="tx1"/>
            </w14:solidFill>
          </w14:textFill>
        </w:rPr>
        <w:t>此句中，“他日”表示时间，后面有“谒”和“问”两个动作，因此应在“他日”和“公遂”后面断开。</w:t>
      </w:r>
    </w:p>
    <w:p>
      <w:pPr>
        <w:adjustRightInd w:val="0"/>
        <w:snapToGrid w:val="0"/>
        <w:rPr>
          <w:rFonts w:ascii="宋体"/>
          <w:b/>
          <w:bCs/>
          <w:snapToGrid w:val="0"/>
          <w:color w:val="000000" w:themeColor="text1"/>
          <w:kern w:val="0"/>
          <w:szCs w:val="21"/>
          <w14:textFill>
            <w14:solidFill>
              <w14:schemeClr w14:val="tx1"/>
            </w14:solidFill>
          </w14:textFill>
        </w:rPr>
      </w:pPr>
      <w:r>
        <w:rPr>
          <w:rFonts w:hint="eastAsia" w:ascii="宋体"/>
          <w:b/>
          <w:bCs/>
          <w:snapToGrid w:val="0"/>
          <w:color w:val="000000" w:themeColor="text1"/>
          <w:kern w:val="0"/>
          <w:szCs w:val="21"/>
          <w14:textFill>
            <w14:solidFill>
              <w14:schemeClr w14:val="tx1"/>
            </w14:solidFill>
          </w14:textFill>
        </w:rPr>
        <w:t>评分标准：共2分，一处一分。</w:t>
      </w:r>
    </w:p>
    <w:p>
      <w:pPr>
        <w:adjustRightInd w:val="0"/>
        <w:snapToGrid w:val="0"/>
        <w:rPr>
          <w:rFonts w:ascii="宋体" w:cs="宋体"/>
          <w:snapToGrid w:val="0"/>
          <w:color w:val="000000" w:themeColor="text1"/>
          <w:kern w:val="0"/>
          <w14:textFill>
            <w14:solidFill>
              <w14:schemeClr w14:val="tx1"/>
            </w14:solidFill>
          </w14:textFill>
        </w:rPr>
      </w:pPr>
      <w:r>
        <w:rPr>
          <w:rFonts w:hint="eastAsia" w:ascii="宋体" w:hAnsi="宋体" w:cs="宋体"/>
          <w:snapToGrid w:val="0"/>
          <w:color w:val="000000" w:themeColor="text1"/>
          <w:kern w:val="0"/>
          <w14:textFill>
            <w14:solidFill>
              <w14:schemeClr w14:val="tx1"/>
            </w14:solidFill>
          </w14:textFill>
        </w:rPr>
        <w:t>18.（3分）客人答应（把马卖给沈宣词），但（沈宣词）还没来得及给钱，马就被将校王公遂买走了。</w:t>
      </w:r>
    </w:p>
    <w:p>
      <w:pPr>
        <w:adjustRightInd w:val="0"/>
        <w:snapToGrid w:val="0"/>
        <w:textAlignment w:val="baseline"/>
        <w:rPr>
          <w:rFonts w:ascii="宋体" w:hAnsi="宋体"/>
          <w:snapToGrid w:val="0"/>
          <w:color w:val="000000" w:themeColor="text1"/>
          <w:kern w:val="0"/>
          <w:szCs w:val="21"/>
          <w14:textFill>
            <w14:solidFill>
              <w14:schemeClr w14:val="tx1"/>
            </w14:solidFill>
          </w14:textFill>
        </w:rPr>
      </w:pPr>
      <w:r>
        <w:rPr>
          <w:rFonts w:hint="eastAsia" w:ascii="宋体" w:hAnsi="宋体"/>
          <w:b/>
          <w:snapToGrid w:val="0"/>
          <w:color w:val="000000" w:themeColor="text1"/>
          <w:kern w:val="0"/>
          <w14:textFill>
            <w14:solidFill>
              <w14:schemeClr w14:val="tx1"/>
            </w14:solidFill>
          </w14:textFill>
        </w:rPr>
        <w:t>【解析】</w:t>
      </w:r>
      <w:r>
        <w:rPr>
          <w:rFonts w:hint="eastAsia" w:ascii="宋体" w:hAnsi="宋体"/>
          <w:snapToGrid w:val="0"/>
          <w:color w:val="000000" w:themeColor="text1"/>
          <w:kern w:val="0"/>
          <w14:textFill>
            <w14:solidFill>
              <w14:schemeClr w14:val="tx1"/>
            </w14:solidFill>
          </w14:textFill>
        </w:rPr>
        <w:t>本题考查</w:t>
      </w:r>
      <w:r>
        <w:rPr>
          <w:rFonts w:hint="eastAsia" w:ascii="宋体" w:hAnsi="宋体"/>
          <w:snapToGrid w:val="0"/>
          <w:color w:val="000000" w:themeColor="text1"/>
          <w:kern w:val="0"/>
          <w:szCs w:val="21"/>
          <w14:textFill>
            <w14:solidFill>
              <w14:schemeClr w14:val="tx1"/>
            </w14:solidFill>
          </w14:textFill>
        </w:rPr>
        <w:t>翻译语句的能力。解答时，应遵循直译为主、意译为辅的原则，注意括号内对“直”的“提示”。同时还要抓住关键词“许”（答应）、“遽”（就）等，注意将</w:t>
      </w:r>
      <w:r>
        <w:rPr>
          <w:rFonts w:hint="eastAsia" w:ascii="宋体" w:hAnsi="宋体" w:cs="宋体"/>
          <w:bCs/>
          <w:snapToGrid w:val="0"/>
          <w:color w:val="000000" w:themeColor="text1"/>
          <w:kern w:val="0"/>
          <w:szCs w:val="21"/>
          <w14:textFill>
            <w14:solidFill>
              <w14:schemeClr w14:val="tx1"/>
            </w14:solidFill>
          </w14:textFill>
        </w:rPr>
        <w:t>所省略的部分补充出来，</w:t>
      </w:r>
      <w:r>
        <w:rPr>
          <w:rFonts w:hint="eastAsia" w:ascii="宋体" w:hAnsi="宋体"/>
          <w:snapToGrid w:val="0"/>
          <w:color w:val="000000" w:themeColor="text1"/>
          <w:kern w:val="0"/>
          <w:szCs w:val="21"/>
          <w14:textFill>
            <w14:solidFill>
              <w14:schemeClr w14:val="tx1"/>
            </w14:solidFill>
          </w14:textFill>
        </w:rPr>
        <w:t>还要后半句的被动句式（</w:t>
      </w:r>
      <w:r>
        <w:rPr>
          <w:rFonts w:hint="eastAsia" w:ascii="宋体" w:hAnsi="宋体" w:cs="宋体"/>
          <w:snapToGrid w:val="0"/>
          <w:color w:val="000000" w:themeColor="text1"/>
          <w:kern w:val="0"/>
          <w:lang w:val="zh-CN"/>
          <w14:textFill>
            <w14:solidFill>
              <w14:schemeClr w14:val="tx1"/>
            </w14:solidFill>
          </w14:textFill>
        </w:rPr>
        <w:t>即“为……所……”表被动</w:t>
      </w:r>
      <w:r>
        <w:rPr>
          <w:rFonts w:hint="eastAsia" w:ascii="宋体" w:hAnsi="宋体"/>
          <w:snapToGrid w:val="0"/>
          <w:color w:val="000000" w:themeColor="text1"/>
          <w:kern w:val="0"/>
          <w:szCs w:val="21"/>
          <w14:textFill>
            <w14:solidFill>
              <w14:schemeClr w14:val="tx1"/>
            </w14:solidFill>
          </w14:textFill>
        </w:rPr>
        <w:t>），翻译力求</w:t>
      </w:r>
      <w:r>
        <w:rPr>
          <w:rFonts w:hint="eastAsia" w:ascii="宋体" w:hAnsi="宋体" w:cs="宋体"/>
          <w:snapToGrid w:val="0"/>
          <w:color w:val="000000" w:themeColor="text1"/>
          <w:kern w:val="0"/>
          <w:szCs w:val="21"/>
          <w14:textFill>
            <w14:solidFill>
              <w14:schemeClr w14:val="tx1"/>
            </w14:solidFill>
          </w14:textFill>
        </w:rPr>
        <w:t>意思正确，语言通顺</w:t>
      </w:r>
      <w:r>
        <w:rPr>
          <w:rFonts w:hint="eastAsia" w:ascii="宋体" w:hAnsi="宋体"/>
          <w:snapToGrid w:val="0"/>
          <w:color w:val="000000" w:themeColor="text1"/>
          <w:kern w:val="0"/>
          <w:szCs w:val="21"/>
          <w14:textFill>
            <w14:solidFill>
              <w14:schemeClr w14:val="tx1"/>
            </w14:solidFill>
          </w14:textFill>
        </w:rPr>
        <w:t>。</w:t>
      </w:r>
    </w:p>
    <w:p>
      <w:pPr>
        <w:adjustRightInd w:val="0"/>
        <w:snapToGrid w:val="0"/>
        <w:textAlignment w:val="baseline"/>
        <w:rPr>
          <w:rFonts w:ascii="宋体"/>
          <w:snapToGrid w:val="0"/>
          <w:color w:val="000000" w:themeColor="text1"/>
          <w:kern w:val="0"/>
          <w:szCs w:val="21"/>
          <w14:textFill>
            <w14:solidFill>
              <w14:schemeClr w14:val="tx1"/>
            </w14:solidFill>
          </w14:textFill>
        </w:rPr>
      </w:pPr>
      <w:r>
        <w:rPr>
          <w:rFonts w:hint="eastAsia" w:ascii="宋体"/>
          <w:b/>
          <w:bCs/>
          <w:snapToGrid w:val="0"/>
          <w:color w:val="000000" w:themeColor="text1"/>
          <w:kern w:val="0"/>
          <w:szCs w:val="21"/>
          <w14:textFill>
            <w14:solidFill>
              <w14:schemeClr w14:val="tx1"/>
            </w14:solidFill>
          </w14:textFill>
        </w:rPr>
        <w:t>评分标准：共3分，大致意思对可得一分</w:t>
      </w:r>
      <w:r>
        <w:rPr>
          <w:rFonts w:hint="eastAsia" w:ascii="宋体"/>
          <w:snapToGrid w:val="0"/>
          <w:color w:val="000000" w:themeColor="text1"/>
          <w:kern w:val="0"/>
          <w:szCs w:val="21"/>
          <w14:textFill>
            <w14:solidFill>
              <w14:schemeClr w14:val="tx1"/>
            </w14:solidFill>
          </w14:textFill>
        </w:rPr>
        <w:t>。</w:t>
      </w:r>
    </w:p>
    <w:p>
      <w:pPr>
        <w:adjustRightInd w:val="0"/>
        <w:snapToGrid w:val="0"/>
        <w:rPr>
          <w:rFonts w:ascii="宋体" w:cs="宋体"/>
          <w:snapToGrid w:val="0"/>
          <w:color w:val="000000" w:themeColor="text1"/>
          <w:kern w:val="0"/>
          <w14:textFill>
            <w14:solidFill>
              <w14:schemeClr w14:val="tx1"/>
            </w14:solidFill>
          </w14:textFill>
        </w:rPr>
      </w:pPr>
      <w:r>
        <w:rPr>
          <w:rFonts w:hint="eastAsia" w:ascii="宋体" w:hAnsi="宋体" w:cs="宋体"/>
          <w:snapToGrid w:val="0"/>
          <w:color w:val="000000" w:themeColor="text1"/>
          <w:kern w:val="0"/>
          <w14:textFill>
            <w14:solidFill>
              <w14:schemeClr w14:val="tx1"/>
            </w14:solidFill>
          </w14:textFill>
        </w:rPr>
        <w:t>19.（3分）此处的“售”是“买”的意思，从“李公蔚市贡马”“后入飞龙”等可知李公蔚是买马的，从“一阅遂售之”可见李公蔚买马的果断、坚决。</w:t>
      </w:r>
    </w:p>
    <w:p>
      <w:pPr>
        <w:rPr>
          <w:rFonts w:ascii="宋体" w:hAnsi="宋体"/>
          <w:snapToGrid w:val="0"/>
          <w:color w:val="000000" w:themeColor="text1"/>
          <w:kern w:val="0"/>
          <w14:textFill>
            <w14:solidFill>
              <w14:schemeClr w14:val="tx1"/>
            </w14:solidFill>
          </w14:textFill>
        </w:rPr>
      </w:pPr>
      <w:r>
        <w:rPr>
          <w:rFonts w:hint="eastAsia" w:ascii="宋体" w:hAnsi="宋体"/>
          <w:b/>
          <w:snapToGrid w:val="0"/>
          <w:color w:val="000000" w:themeColor="text1"/>
          <w:kern w:val="0"/>
          <w14:textFill>
            <w14:solidFill>
              <w14:schemeClr w14:val="tx1"/>
            </w14:solidFill>
          </w14:textFill>
        </w:rPr>
        <w:t>【解析】</w:t>
      </w:r>
      <w:r>
        <w:rPr>
          <w:rFonts w:hint="eastAsia" w:ascii="宋体" w:hAnsi="宋体"/>
          <w:snapToGrid w:val="0"/>
          <w:color w:val="000000" w:themeColor="text1"/>
          <w:kern w:val="0"/>
          <w14:textFill>
            <w14:solidFill>
              <w14:schemeClr w14:val="tx1"/>
            </w14:solidFill>
          </w14:textFill>
        </w:rPr>
        <w:t>本题考查把握词意的能力。解答此题，应结合上下文情节进行词意推断并阐释理由。</w:t>
      </w:r>
    </w:p>
    <w:p>
      <w:pPr>
        <w:rPr>
          <w:rFonts w:ascii="宋体" w:hAnsi="宋体"/>
          <w:snapToGrid w:val="0"/>
          <w:color w:val="000000" w:themeColor="text1"/>
          <w:kern w:val="0"/>
          <w:szCs w:val="21"/>
          <w14:textFill>
            <w14:solidFill>
              <w14:schemeClr w14:val="tx1"/>
            </w14:solidFill>
          </w14:textFill>
        </w:rPr>
      </w:pPr>
      <w:r>
        <w:rPr>
          <w:rFonts w:hint="eastAsia" w:ascii="宋体" w:hAnsi="宋体"/>
          <w:snapToGrid w:val="0"/>
          <w:color w:val="000000" w:themeColor="text1"/>
          <w:kern w:val="0"/>
          <w:szCs w:val="21"/>
          <w14:textFill>
            <w14:solidFill>
              <w14:schemeClr w14:val="tx1"/>
            </w14:solidFill>
          </w14:textFill>
        </w:rPr>
        <w:t>上文提到校王公与沈宣词都不能驯服此马，下文“李公蔚市贡马”并得到了马，故应为“买”之意。</w:t>
      </w:r>
    </w:p>
    <w:p>
      <w:pPr>
        <w:adjustRightInd w:val="0"/>
        <w:snapToGrid w:val="0"/>
        <w:textAlignment w:val="baseline"/>
        <w:rPr>
          <w:rFonts w:ascii="宋体"/>
          <w:b/>
          <w:bCs/>
          <w:snapToGrid w:val="0"/>
          <w:color w:val="000000" w:themeColor="text1"/>
          <w:kern w:val="0"/>
          <w:szCs w:val="21"/>
          <w14:textFill>
            <w14:solidFill>
              <w14:schemeClr w14:val="tx1"/>
            </w14:solidFill>
          </w14:textFill>
        </w:rPr>
      </w:pPr>
      <w:r>
        <w:rPr>
          <w:rFonts w:hint="eastAsia" w:ascii="宋体"/>
          <w:b/>
          <w:bCs/>
          <w:snapToGrid w:val="0"/>
          <w:color w:val="000000" w:themeColor="text1"/>
          <w:kern w:val="0"/>
          <w:szCs w:val="21"/>
          <w14:textFill>
            <w14:solidFill>
              <w14:schemeClr w14:val="tx1"/>
            </w14:solidFill>
          </w14:textFill>
        </w:rPr>
        <w:t>评分标准：共3分。</w:t>
      </w:r>
    </w:p>
    <w:p>
      <w:pPr>
        <w:adjustRightInd w:val="0"/>
        <w:snapToGrid w:val="0"/>
        <w:rPr>
          <w:rFonts w:ascii="宋体" w:cs="宋体"/>
          <w:snapToGrid w:val="0"/>
          <w:color w:val="000000" w:themeColor="text1"/>
          <w:kern w:val="0"/>
          <w14:textFill>
            <w14:solidFill>
              <w14:schemeClr w14:val="tx1"/>
            </w14:solidFill>
          </w14:textFill>
        </w:rPr>
      </w:pPr>
      <w:r>
        <w:rPr>
          <w:rFonts w:hint="eastAsia" w:ascii="宋体" w:hAnsi="宋体" w:cs="宋体"/>
          <w:snapToGrid w:val="0"/>
          <w:color w:val="000000" w:themeColor="text1"/>
          <w:kern w:val="0"/>
          <w14:textFill>
            <w14:solidFill>
              <w14:schemeClr w14:val="tx1"/>
            </w14:solidFill>
          </w14:textFill>
        </w:rPr>
        <w:t>20</w:t>
      </w:r>
      <w:r>
        <w:rPr>
          <w:rFonts w:hint="eastAsia" w:ascii="宋体" w:cs="宋体"/>
          <w:snapToGrid w:val="0"/>
          <w:color w:val="000000" w:themeColor="text1"/>
          <w:kern w:val="0"/>
          <w14:textFill>
            <w14:solidFill>
              <w14:schemeClr w14:val="tx1"/>
            </w14:solidFill>
          </w14:textFill>
        </w:rPr>
        <w:t>.</w:t>
      </w:r>
      <w:r>
        <w:rPr>
          <w:rFonts w:hint="eastAsia" w:ascii="宋体" w:hAnsi="宋体" w:cs="宋体"/>
          <w:snapToGrid w:val="0"/>
          <w:color w:val="000000" w:themeColor="text1"/>
          <w:kern w:val="0"/>
          <w14:textFill>
            <w14:solidFill>
              <w14:schemeClr w14:val="tx1"/>
            </w14:solidFill>
          </w14:textFill>
        </w:rPr>
        <w:t>（4分）韩愈的《马说》告诫世人，要发掘良马潜能，首先要深谙马的习性，懂得如何驾驭，但王公遂买马后一直“未尝乘”，在骑马失败后，还“怒捶之”，最后转手卖了，可见他不懂策马之道，更没有能力发掘良马潜能，使其成为名马。</w:t>
      </w:r>
    </w:p>
    <w:p>
      <w:pPr>
        <w:adjustRightInd w:val="0"/>
        <w:snapToGrid w:val="0"/>
        <w:rPr>
          <w:rFonts w:ascii="宋体" w:hAnsi="宋体"/>
          <w:snapToGrid w:val="0"/>
          <w:color w:val="000000" w:themeColor="text1"/>
          <w:kern w:val="0"/>
          <w14:textFill>
            <w14:solidFill>
              <w14:schemeClr w14:val="tx1"/>
            </w14:solidFill>
          </w14:textFill>
        </w:rPr>
      </w:pPr>
      <w:r>
        <w:rPr>
          <w:rFonts w:hint="eastAsia" w:ascii="宋体" w:hAnsi="宋体"/>
          <w:b/>
          <w:snapToGrid w:val="0"/>
          <w:color w:val="000000" w:themeColor="text1"/>
          <w:kern w:val="0"/>
          <w14:textFill>
            <w14:solidFill>
              <w14:schemeClr w14:val="tx1"/>
            </w14:solidFill>
          </w14:textFill>
        </w:rPr>
        <w:t>【解析】</w:t>
      </w:r>
      <w:r>
        <w:rPr>
          <w:rFonts w:hint="eastAsia" w:ascii="宋体" w:hAnsi="宋体"/>
          <w:snapToGrid w:val="0"/>
          <w:color w:val="000000" w:themeColor="text1"/>
          <w:kern w:val="0"/>
          <w14:textFill>
            <w14:solidFill>
              <w14:schemeClr w14:val="tx1"/>
            </w14:solidFill>
          </w14:textFill>
        </w:rPr>
        <w:t>本题考查理解文言内容的能力。此题要求阐释</w:t>
      </w:r>
      <w:r>
        <w:rPr>
          <w:rFonts w:hint="eastAsia" w:ascii="宋体" w:hAnsi="宋体"/>
          <w:snapToGrid w:val="0"/>
          <w:color w:val="000000" w:themeColor="text1"/>
          <w:kern w:val="0"/>
          <w:szCs w:val="21"/>
          <w14:textFill>
            <w14:solidFill>
              <w14:schemeClr w14:val="tx1"/>
            </w14:solidFill>
          </w14:textFill>
        </w:rPr>
        <w:t>王公遂不能让所买之马成为“名马”的原因，</w:t>
      </w:r>
      <w:r>
        <w:rPr>
          <w:rFonts w:hint="eastAsia" w:ascii="宋体" w:hAnsi="宋体"/>
          <w:snapToGrid w:val="0"/>
          <w:color w:val="000000" w:themeColor="text1"/>
          <w:kern w:val="0"/>
          <w14:textFill>
            <w14:solidFill>
              <w14:schemeClr w14:val="tx1"/>
            </w14:solidFill>
          </w14:textFill>
        </w:rPr>
        <w:t>解答时要注意题干中“</w:t>
      </w:r>
      <w:r>
        <w:rPr>
          <w:rFonts w:hint="eastAsia" w:ascii="宋体" w:hAnsi="宋体"/>
          <w:snapToGrid w:val="0"/>
          <w:color w:val="000000" w:themeColor="text1"/>
          <w:kern w:val="0"/>
          <w:szCs w:val="21"/>
          <w14:textFill>
            <w14:solidFill>
              <w14:schemeClr w14:val="tx1"/>
            </w14:solidFill>
          </w14:textFill>
        </w:rPr>
        <w:t>联系</w:t>
      </w:r>
      <w:r>
        <w:rPr>
          <w:rFonts w:hint="eastAsia" w:ascii="宋体" w:hAnsi="宋体"/>
          <w:snapToGrid w:val="0"/>
          <w:color w:val="000000" w:themeColor="text1"/>
          <w:kern w:val="0"/>
          <w14:textFill>
            <w14:solidFill>
              <w14:schemeClr w14:val="tx1"/>
            </w14:solidFill>
          </w14:textFill>
        </w:rPr>
        <w:t>《马说》”的要求。即要在文中找寻王公遂“策之不以其道，食之不能尽其材，鸣之而不能通其意”的相关语句。比如“竟未尝乘”“公遂怒捶之”“度终不可禁”“因求前所直售宣词”，将之用自己的话表达出来即可。</w:t>
      </w:r>
    </w:p>
    <w:p>
      <w:pPr>
        <w:adjustRightInd w:val="0"/>
        <w:snapToGrid w:val="0"/>
        <w:rPr>
          <w:rFonts w:ascii="宋体"/>
          <w:b/>
          <w:bCs/>
          <w:snapToGrid w:val="0"/>
          <w:color w:val="000000" w:themeColor="text1"/>
          <w:kern w:val="0"/>
          <w:szCs w:val="21"/>
          <w14:textFill>
            <w14:solidFill>
              <w14:schemeClr w14:val="tx1"/>
            </w14:solidFill>
          </w14:textFill>
        </w:rPr>
      </w:pPr>
      <w:r>
        <w:rPr>
          <w:rFonts w:hint="eastAsia" w:ascii="宋体"/>
          <w:b/>
          <w:bCs/>
          <w:snapToGrid w:val="0"/>
          <w:color w:val="000000" w:themeColor="text1"/>
          <w:kern w:val="0"/>
          <w:szCs w:val="21"/>
          <w14:textFill>
            <w14:solidFill>
              <w14:schemeClr w14:val="tx1"/>
            </w14:solidFill>
          </w14:textFill>
        </w:rPr>
        <w:t>评分标准：共4分，联系《马说》2分，结合本文2分。</w:t>
      </w:r>
    </w:p>
    <w:p>
      <w:pPr>
        <w:adjustRightInd w:val="0"/>
        <w:snapToGrid w:val="0"/>
        <w:rPr>
          <w:rFonts w:ascii="宋体"/>
          <w:b/>
          <w:snapToGrid w:val="0"/>
          <w:color w:val="000000" w:themeColor="text1"/>
          <w:kern w:val="0"/>
          <w:szCs w:val="21"/>
          <w14:textFill>
            <w14:solidFill>
              <w14:schemeClr w14:val="tx1"/>
            </w14:solidFill>
          </w14:textFill>
        </w:rPr>
      </w:pPr>
      <w:r>
        <w:rPr>
          <w:rFonts w:hint="eastAsia" w:ascii="宋体" w:hAnsi="宋体"/>
          <w:b/>
          <w:snapToGrid w:val="0"/>
          <w:color w:val="000000" w:themeColor="text1"/>
          <w:kern w:val="0"/>
          <w:szCs w:val="21"/>
          <w14:textFill>
            <w14:solidFill>
              <w14:schemeClr w14:val="tx1"/>
            </w14:solidFill>
          </w14:textFill>
        </w:rPr>
        <w:t>【参考译文】</w:t>
      </w:r>
    </w:p>
    <w:p>
      <w:pPr>
        <w:adjustRightInd w:val="0"/>
        <w:snapToGrid w:val="0"/>
        <w:ind w:firstLine="411" w:firstLineChars="196"/>
        <w:rPr>
          <w:rFonts w:ascii="宋体"/>
          <w:snapToGrid w:val="0"/>
          <w:color w:val="000000" w:themeColor="text1"/>
          <w:kern w:val="0"/>
          <w:szCs w:val="21"/>
          <w14:textFill>
            <w14:solidFill>
              <w14:schemeClr w14:val="tx1"/>
            </w14:solidFill>
          </w14:textFill>
        </w:rPr>
      </w:pPr>
      <w:r>
        <w:rPr>
          <w:rFonts w:hint="eastAsia" w:ascii="宋体" w:hAnsi="宋体"/>
          <w:snapToGrid w:val="0"/>
          <w:color w:val="000000" w:themeColor="text1"/>
          <w:kern w:val="0"/>
          <w:szCs w:val="21"/>
          <w14:textFill>
            <w14:solidFill>
              <w14:schemeClr w14:val="tx1"/>
            </w14:solidFill>
          </w14:textFill>
        </w:rPr>
        <w:t>沈宣词曾经是丽水县令，他常说家在大梁的时候，家中马厩里曾经有骏马几十匹，然而令他满意的却很少。咸通六年，客人有马要出售，此马通体雪白，但是颈上的鬣鬃却有点近似红色，十分奇异。于是沈宣词答应给客人五十万钱做酬劳，客人答应把马卖给沈宣词，但沈宣词还没来得及给钱，马就被将校王公遂买走了。过了几天，沈宣词去拜见公遂，问起当时那匹马，公遂说：“我竟然还没有骑过呢。”于是将马牵出，马举头斜视，表现出不驯服的样子，始终不肯移动，公遂生气的去捶马，又让马去驾车；让家仆去骑，也是一样。于是将马卖给了之前打算买的沈宣词，宣词得到马以后，情况也和公遂一样。恰好魏帅李公蔚在街市买贡马，前后得来的马都不合心意。李公蔚看马，第一眼看见就把它买了下来。后来这匹马进了皇家，是皇上最喜爱的马，成了当时的名马。</w:t>
      </w:r>
    </w:p>
    <w:p>
      <w:pPr>
        <w:autoSpaceDE w:val="0"/>
        <w:autoSpaceDN w:val="0"/>
        <w:adjustRightInd w:val="0"/>
        <w:snapToGrid w:val="0"/>
        <w:spacing w:line="320" w:lineRule="exact"/>
        <w:ind w:firstLine="420" w:firstLineChars="200"/>
        <w:jc w:val="left"/>
        <w:rPr>
          <w:rFonts w:asciiTheme="minorEastAsia" w:hAnsiTheme="minorEastAsia" w:eastAsiaTheme="minorEastAsia"/>
          <w:color w:val="000000"/>
          <w:szCs w:val="21"/>
          <w:shd w:val="clear" w:color="auto" w:fill="FFFFFF"/>
        </w:rPr>
      </w:pPr>
      <w:r>
        <w:rPr>
          <w:rFonts w:hint="eastAsia" w:asciiTheme="minorEastAsia" w:hAnsiTheme="minorEastAsia" w:eastAsiaTheme="minorEastAsia"/>
          <w:color w:val="000000"/>
          <w:szCs w:val="21"/>
          <w:shd w:val="clear" w:color="auto" w:fill="FFFFFF"/>
        </w:rPr>
        <w:t xml:space="preserve">                                                                                                                            </w:t>
      </w:r>
    </w:p>
    <w:p>
      <w:pPr>
        <w:autoSpaceDE w:val="0"/>
        <w:autoSpaceDN w:val="0"/>
        <w:adjustRightInd w:val="0"/>
        <w:spacing w:line="320" w:lineRule="exact"/>
        <w:jc w:val="left"/>
        <w:rPr>
          <w:rFonts w:cs="宋体" w:asciiTheme="minorEastAsia" w:hAnsiTheme="minorEastAsia" w:eastAsiaTheme="minorEastAsia"/>
          <w:b/>
          <w:color w:val="000000"/>
          <w:kern w:val="0"/>
          <w:szCs w:val="21"/>
          <w:lang w:val="zh-CN"/>
        </w:rPr>
      </w:pPr>
      <w:r>
        <w:rPr>
          <w:rFonts w:hint="eastAsia" w:cs="宋体" w:asciiTheme="minorEastAsia" w:hAnsiTheme="minorEastAsia" w:eastAsiaTheme="minorEastAsia"/>
          <w:b/>
          <w:color w:val="000000"/>
          <w:kern w:val="0"/>
          <w:szCs w:val="21"/>
          <w:lang w:val="zh-CN"/>
        </w:rPr>
        <w:t>三、写作（</w:t>
      </w:r>
      <w:r>
        <w:rPr>
          <w:rFonts w:hint="eastAsia" w:cs="宋体" w:asciiTheme="minorEastAsia" w:hAnsiTheme="minorEastAsia" w:eastAsiaTheme="minorEastAsia"/>
          <w:b/>
          <w:color w:val="000000"/>
          <w:kern w:val="0"/>
          <w:szCs w:val="21"/>
          <w:lang w:val="en-US" w:eastAsia="zh-CN"/>
        </w:rPr>
        <w:t>55</w:t>
      </w:r>
      <w:r>
        <w:rPr>
          <w:rFonts w:hint="eastAsia" w:cs="宋体" w:asciiTheme="minorEastAsia" w:hAnsiTheme="minorEastAsia" w:eastAsiaTheme="minorEastAsia"/>
          <w:b/>
          <w:color w:val="000000"/>
          <w:kern w:val="0"/>
          <w:szCs w:val="21"/>
          <w:lang w:val="zh-CN"/>
        </w:rPr>
        <w:t>分）</w:t>
      </w:r>
    </w:p>
    <w:p>
      <w:pPr>
        <w:spacing w:line="320" w:lineRule="exact"/>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21.</w:t>
      </w:r>
      <w:r>
        <w:rPr>
          <w:rFonts w:hint="eastAsia" w:asciiTheme="minorEastAsia" w:hAnsiTheme="minorEastAsia" w:eastAsiaTheme="minorEastAsia"/>
          <w:color w:val="000000"/>
          <w:szCs w:val="21"/>
        </w:rPr>
        <w:t xml:space="preserve"> 根据要求，完成写话。</w:t>
      </w:r>
      <w:r>
        <w:rPr>
          <w:rFonts w:hint="eastAsia" w:cs="宋体" w:asciiTheme="minorEastAsia" w:hAnsiTheme="minorEastAsia" w:eastAsiaTheme="minorEastAsia"/>
          <w:color w:val="000000"/>
          <w:kern w:val="0"/>
          <w:szCs w:val="21"/>
        </w:rPr>
        <w:t>（</w:t>
      </w:r>
      <w:r>
        <w:rPr>
          <w:rFonts w:hint="eastAsia" w:cs="宋体" w:asciiTheme="minorEastAsia" w:hAnsiTheme="minorEastAsia" w:eastAsiaTheme="minorEastAsia"/>
          <w:color w:val="000000"/>
          <w:kern w:val="0"/>
          <w:szCs w:val="21"/>
          <w:lang w:val="en-US" w:eastAsia="zh-CN"/>
        </w:rPr>
        <w:t>5</w:t>
      </w:r>
      <w:r>
        <w:rPr>
          <w:rFonts w:hint="eastAsia" w:cs="宋体" w:asciiTheme="minorEastAsia" w:hAnsiTheme="minorEastAsia" w:eastAsiaTheme="minorEastAsia"/>
          <w:color w:val="000000"/>
          <w:kern w:val="0"/>
          <w:szCs w:val="21"/>
        </w:rPr>
        <w:t>分）</w:t>
      </w:r>
      <w:r>
        <w:rPr>
          <w:rFonts w:hint="eastAsia" w:cs="宋体" w:asciiTheme="minorEastAsia" w:hAnsiTheme="minorEastAsia" w:eastAsiaTheme="minorEastAsia"/>
          <w:color w:val="000000"/>
          <w:szCs w:val="21"/>
        </w:rPr>
        <w:t xml:space="preserve"> </w:t>
      </w:r>
    </w:p>
    <w:p>
      <w:pPr>
        <w:spacing w:line="320" w:lineRule="exact"/>
        <w:ind w:firstLine="422" w:firstLineChars="200"/>
        <w:rPr>
          <w:rFonts w:cs="宋体" w:asciiTheme="minorEastAsia" w:hAnsiTheme="minorEastAsia" w:eastAsiaTheme="minorEastAsia"/>
          <w:color w:val="000000"/>
          <w:szCs w:val="21"/>
        </w:rPr>
      </w:pPr>
      <w:r>
        <w:rPr>
          <w:rFonts w:hint="eastAsia" w:cs="宋体" w:asciiTheme="minorEastAsia" w:hAnsiTheme="minorEastAsia" w:eastAsiaTheme="minorEastAsia"/>
          <w:b/>
          <w:color w:val="000000"/>
          <w:szCs w:val="21"/>
        </w:rPr>
        <w:t>评分标准：</w:t>
      </w:r>
    </w:p>
    <w:p>
      <w:pPr>
        <w:ind w:firstLine="420" w:firstLineChars="200"/>
      </w:pPr>
      <w:r>
        <w:rPr>
          <w:rFonts w:hint="eastAsia"/>
        </w:rPr>
        <w:t>示例：我选</w:t>
      </w:r>
      <w:r>
        <w:t>A</w:t>
      </w:r>
      <w:r>
        <w:rPr>
          <w:rFonts w:hint="eastAsia"/>
        </w:rPr>
        <w:t>。申报理由：我申报做图书馆义工。一方面可以帮助工作人员整理图书，可以引导读者找到心仪的书本，从而锻炼自己的实践能力。另一方面，我也想借此机会读到更多的好书，交到志同道合的朋友。我从小就喜爱读书，书带给我丰富的体验。我做事细心，待人耐心，相信能胜任图书馆义工这项工作。</w:t>
      </w:r>
    </w:p>
    <w:p>
      <w:pPr>
        <w:snapToGrid w:val="0"/>
        <w:spacing w:line="320" w:lineRule="exact"/>
        <w:ind w:firstLine="420" w:firstLineChars="200"/>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一类卷（</w:t>
      </w:r>
      <w:r>
        <w:rPr>
          <w:rFonts w:hint="eastAsia" w:cs="宋体" w:asciiTheme="minorEastAsia" w:hAnsiTheme="minorEastAsia" w:eastAsiaTheme="minorEastAsia"/>
          <w:color w:val="000000"/>
          <w:szCs w:val="21"/>
          <w:lang w:val="en-US" w:eastAsia="zh-CN"/>
        </w:rPr>
        <w:t>5</w:t>
      </w:r>
      <w:r>
        <w:rPr>
          <w:rFonts w:hint="eastAsia" w:cs="宋体" w:asciiTheme="minorEastAsia" w:hAnsiTheme="minorEastAsia" w:eastAsiaTheme="minorEastAsia"/>
          <w:color w:val="000000"/>
          <w:szCs w:val="21"/>
        </w:rPr>
        <w:t>分）：能符合要求，思路清晰，语言流畅，表达得体，150字左右。</w:t>
      </w:r>
    </w:p>
    <w:p>
      <w:pPr>
        <w:snapToGrid w:val="0"/>
        <w:spacing w:line="320" w:lineRule="exact"/>
        <w:ind w:firstLine="420" w:firstLineChars="200"/>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二类卷（</w:t>
      </w:r>
      <w:r>
        <w:rPr>
          <w:rFonts w:hint="eastAsia" w:cs="宋体" w:asciiTheme="minorEastAsia" w:hAnsiTheme="minorEastAsia" w:eastAsiaTheme="minorEastAsia"/>
          <w:color w:val="000000"/>
          <w:szCs w:val="21"/>
          <w:lang w:val="en-US" w:eastAsia="zh-CN"/>
        </w:rPr>
        <w:t>4</w:t>
      </w:r>
      <w:r>
        <w:rPr>
          <w:rFonts w:hint="eastAsia" w:cs="宋体" w:asciiTheme="minorEastAsia" w:hAnsiTheme="minorEastAsia" w:eastAsiaTheme="minorEastAsia"/>
          <w:color w:val="000000"/>
          <w:szCs w:val="21"/>
        </w:rPr>
        <w:t>～3分）：基本要求，思路较清晰，语言通顺，表达比较得体，120字左右。</w:t>
      </w:r>
    </w:p>
    <w:p>
      <w:pPr>
        <w:snapToGrid w:val="0"/>
        <w:spacing w:line="320" w:lineRule="exact"/>
        <w:ind w:firstLine="420" w:firstLineChars="200"/>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三类卷（2～0分）：语言表达问题较多，不足50字。</w:t>
      </w:r>
    </w:p>
    <w:p>
      <w:pPr>
        <w:numPr>
          <w:ilvl w:val="0"/>
          <w:numId w:val="3"/>
        </w:numPr>
        <w:spacing w:line="320" w:lineRule="exact"/>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作文（</w:t>
      </w:r>
      <w:r>
        <w:rPr>
          <w:rFonts w:hint="eastAsia" w:asciiTheme="minorEastAsia" w:hAnsiTheme="minorEastAsia" w:eastAsiaTheme="minorEastAsia"/>
          <w:color w:val="000000"/>
          <w:szCs w:val="21"/>
          <w:lang w:val="en-US" w:eastAsia="zh-CN"/>
        </w:rPr>
        <w:t>5</w:t>
      </w:r>
      <w:r>
        <w:rPr>
          <w:rFonts w:hint="eastAsia" w:asciiTheme="minorEastAsia" w:hAnsiTheme="minorEastAsia" w:eastAsiaTheme="minorEastAsia"/>
          <w:color w:val="000000"/>
          <w:szCs w:val="21"/>
        </w:rPr>
        <w:t>0分）</w:t>
      </w:r>
    </w:p>
    <w:p>
      <w:pPr>
        <w:pStyle w:val="2"/>
        <w:numPr>
          <w:ilvl w:val="0"/>
          <w:numId w:val="0"/>
        </w:numPr>
        <w:rPr>
          <w:rFonts w:hint="eastAsia" w:eastAsia="宋体"/>
          <w:lang w:eastAsia="zh-CN"/>
        </w:rPr>
      </w:pPr>
      <w:r>
        <w:rPr>
          <w:rFonts w:hint="eastAsia"/>
          <w:lang w:eastAsia="zh-CN"/>
        </w:rPr>
        <w:t>参考中考作文评分标准</w:t>
      </w:r>
    </w:p>
    <w:p>
      <w:pPr>
        <w:spacing w:line="320" w:lineRule="exact"/>
        <w:rPr>
          <w:rFonts w:cs="宋体" w:asciiTheme="minorEastAsia" w:hAnsiTheme="minorEastAsia" w:eastAsiaTheme="minorEastAsia"/>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sectPr>
      <w:footerReference r:id="rId6" w:type="default"/>
      <w:pgSz w:w="11906" w:h="16838"/>
      <w:pgMar w:top="1440" w:right="1080" w:bottom="1440" w:left="1080" w:header="851" w:footer="45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810" w:firstLineChars="450"/>
      <w:rPr>
        <w:rFonts w:ascii="楷体_GB2312" w:eastAsia="楷体_GB2312"/>
      </w:rPr>
    </w:pPr>
    <w:r>
      <mc:AlternateContent>
        <mc:Choice Requires="wps">
          <w:drawing>
            <wp:anchor distT="0" distB="0" distL="114300" distR="114300" simplePos="0" relativeHeight="251658240" behindDoc="1" locked="0" layoutInCell="1" allowOverlap="1">
              <wp:simplePos x="0" y="0"/>
              <wp:positionH relativeFrom="column">
                <wp:posOffset>114300</wp:posOffset>
              </wp:positionH>
              <wp:positionV relativeFrom="paragraph">
                <wp:posOffset>-28575</wp:posOffset>
              </wp:positionV>
              <wp:extent cx="5400040" cy="0"/>
              <wp:effectExtent l="0" t="0" r="0" b="0"/>
              <wp:wrapNone/>
              <wp:docPr id="3" name="直线 6"/>
              <wp:cNvGraphicFramePr/>
              <a:graphic xmlns:a="http://schemas.openxmlformats.org/drawingml/2006/main">
                <a:graphicData uri="http://schemas.microsoft.com/office/word/2010/wordprocessingShape">
                  <wps:wsp>
                    <wps:cNvCnPr/>
                    <wps:spPr>
                      <a:xfrm>
                        <a:off x="0" y="0"/>
                        <a:ext cx="5400040" cy="0"/>
                      </a:xfrm>
                      <a:prstGeom prst="line">
                        <a:avLst/>
                      </a:prstGeom>
                      <a:ln w="9525" cap="rnd">
                        <a:solidFill>
                          <a:srgbClr val="000000"/>
                        </a:solidFill>
                        <a:prstDash val="sysDot"/>
                      </a:ln>
                    </wps:spPr>
                    <wps:bodyPr/>
                  </wps:wsp>
                </a:graphicData>
              </a:graphic>
            </wp:anchor>
          </w:drawing>
        </mc:Choice>
        <mc:Fallback>
          <w:pict>
            <v:line id="直线 6" o:spid="_x0000_s1026" o:spt="20" style="position:absolute;left:0pt;margin-left:9pt;margin-top:-2.25pt;height:0pt;width:425.2pt;z-index:-251658240;mso-width-relative:page;mso-height-relative:page;" filled="f" stroked="t" coordsize="21600,21600" o:gfxdata="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DKAhuD1QAAAAgBAAAPAAAAAAAAAAEAIAAA&#10;ACIAAABkcnMvZG93bnJldi54bWxQSwECFAAUAAAACACHTuJAzR2vUZ0BAAAiAwAADgAAAAAAAAAB&#10;ACAAAAAkAQAAZHJzL2Uyb0RvYy54bWxQSwUGAAAAAAYABgBZAQAAMwUAAAAA&#10;">
              <v:fill on="f" focussize="0,0"/>
              <v:stroke color="#000000" joinstyle="round" dashstyle="1 1" endcap="round"/>
              <v:imagedata o:title=""/>
              <o:lock v:ext="edit" aspectratio="f"/>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AAEBD3"/>
    <w:multiLevelType w:val="singleLevel"/>
    <w:tmpl w:val="C2AAEBD3"/>
    <w:lvl w:ilvl="0" w:tentative="0">
      <w:start w:val="3"/>
      <w:numFmt w:val="chineseCounting"/>
      <w:suff w:val="nothing"/>
      <w:lvlText w:val="（%1）"/>
      <w:lvlJc w:val="left"/>
      <w:rPr>
        <w:rFonts w:hint="eastAsia"/>
      </w:rPr>
    </w:lvl>
  </w:abstractNum>
  <w:abstractNum w:abstractNumId="1">
    <w:nsid w:val="F139D01B"/>
    <w:multiLevelType w:val="singleLevel"/>
    <w:tmpl w:val="F139D01B"/>
    <w:lvl w:ilvl="0" w:tentative="0">
      <w:start w:val="22"/>
      <w:numFmt w:val="decimal"/>
      <w:suff w:val="nothing"/>
      <w:lvlText w:val="%1．"/>
      <w:lvlJc w:val="left"/>
    </w:lvl>
  </w:abstractNum>
  <w:abstractNum w:abstractNumId="2">
    <w:nsid w:val="25B654F3"/>
    <w:multiLevelType w:val="singleLevel"/>
    <w:tmpl w:val="25B654F3"/>
    <w:lvl w:ilvl="0" w:tentative="0">
      <w:start w:val="1"/>
      <w:numFmt w:val="upperLetter"/>
      <w:lvlText w:val="%1."/>
      <w:lvlJc w:val="left"/>
      <w:rPr>
        <w:rFonts w:ascii="宋体" w:hAnsi="宋体" w:eastAsia="宋体" w:cs="宋体"/>
        <w:b w:val="0"/>
        <w:bCs w:val="0"/>
        <w:i w:val="0"/>
        <w:iCs w:val="0"/>
        <w:smallCaps w:val="0"/>
        <w:strike w:val="0"/>
        <w:color w:val="606060"/>
        <w:spacing w:val="0"/>
        <w:w w:val="100"/>
        <w:position w:val="0"/>
        <w:sz w:val="20"/>
        <w:szCs w:val="20"/>
        <w:u w:val="none"/>
        <w:shd w:val="clear" w:color="auto" w:fill="auto"/>
        <w:lang w:val="en-US" w:eastAsia="en-US" w:bidi="en-U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1A474E"/>
    <w:rsid w:val="00001513"/>
    <w:rsid w:val="000075BE"/>
    <w:rsid w:val="00010423"/>
    <w:rsid w:val="0001115D"/>
    <w:rsid w:val="00012284"/>
    <w:rsid w:val="000123C2"/>
    <w:rsid w:val="00013B4C"/>
    <w:rsid w:val="0001412D"/>
    <w:rsid w:val="0001743E"/>
    <w:rsid w:val="000248F3"/>
    <w:rsid w:val="00040C8F"/>
    <w:rsid w:val="00044F3D"/>
    <w:rsid w:val="000502B7"/>
    <w:rsid w:val="000546A0"/>
    <w:rsid w:val="000560AA"/>
    <w:rsid w:val="0006249D"/>
    <w:rsid w:val="000704BF"/>
    <w:rsid w:val="00070ABF"/>
    <w:rsid w:val="00073635"/>
    <w:rsid w:val="00075104"/>
    <w:rsid w:val="00076278"/>
    <w:rsid w:val="000812FA"/>
    <w:rsid w:val="00081F43"/>
    <w:rsid w:val="00082A9E"/>
    <w:rsid w:val="000851E0"/>
    <w:rsid w:val="00092157"/>
    <w:rsid w:val="0009235A"/>
    <w:rsid w:val="00093ACA"/>
    <w:rsid w:val="00096D4D"/>
    <w:rsid w:val="000A2BB4"/>
    <w:rsid w:val="000A4BD2"/>
    <w:rsid w:val="000A5686"/>
    <w:rsid w:val="000B0722"/>
    <w:rsid w:val="000B103C"/>
    <w:rsid w:val="000B1A0B"/>
    <w:rsid w:val="000B25AF"/>
    <w:rsid w:val="000C0BB6"/>
    <w:rsid w:val="000D42D7"/>
    <w:rsid w:val="000D70BF"/>
    <w:rsid w:val="000E7538"/>
    <w:rsid w:val="00100D18"/>
    <w:rsid w:val="00106FDF"/>
    <w:rsid w:val="00122DF5"/>
    <w:rsid w:val="001235ED"/>
    <w:rsid w:val="0013123B"/>
    <w:rsid w:val="00136621"/>
    <w:rsid w:val="00136E43"/>
    <w:rsid w:val="001453C2"/>
    <w:rsid w:val="0015389A"/>
    <w:rsid w:val="00154B16"/>
    <w:rsid w:val="001559DF"/>
    <w:rsid w:val="0017074D"/>
    <w:rsid w:val="001719E7"/>
    <w:rsid w:val="00185D30"/>
    <w:rsid w:val="00185F70"/>
    <w:rsid w:val="001870CA"/>
    <w:rsid w:val="00196DAA"/>
    <w:rsid w:val="001A543C"/>
    <w:rsid w:val="001A5726"/>
    <w:rsid w:val="001A5995"/>
    <w:rsid w:val="001A76E4"/>
    <w:rsid w:val="001B412A"/>
    <w:rsid w:val="001D50FF"/>
    <w:rsid w:val="001D6113"/>
    <w:rsid w:val="001E0663"/>
    <w:rsid w:val="001E0F3A"/>
    <w:rsid w:val="001E1D1B"/>
    <w:rsid w:val="001E3EBB"/>
    <w:rsid w:val="001F4409"/>
    <w:rsid w:val="002004F8"/>
    <w:rsid w:val="002039FF"/>
    <w:rsid w:val="00207810"/>
    <w:rsid w:val="00211CBE"/>
    <w:rsid w:val="00212CC6"/>
    <w:rsid w:val="00220A9B"/>
    <w:rsid w:val="0022193A"/>
    <w:rsid w:val="0022452B"/>
    <w:rsid w:val="00224FCB"/>
    <w:rsid w:val="002250E4"/>
    <w:rsid w:val="00232BAF"/>
    <w:rsid w:val="0024206E"/>
    <w:rsid w:val="00245B55"/>
    <w:rsid w:val="002528A6"/>
    <w:rsid w:val="00254B00"/>
    <w:rsid w:val="00255D75"/>
    <w:rsid w:val="00255F72"/>
    <w:rsid w:val="00257A10"/>
    <w:rsid w:val="00270108"/>
    <w:rsid w:val="00285A8F"/>
    <w:rsid w:val="00290084"/>
    <w:rsid w:val="0029032E"/>
    <w:rsid w:val="00290AE9"/>
    <w:rsid w:val="002955EC"/>
    <w:rsid w:val="002A0BDF"/>
    <w:rsid w:val="002B4533"/>
    <w:rsid w:val="002B6060"/>
    <w:rsid w:val="002B6ABD"/>
    <w:rsid w:val="002B73A5"/>
    <w:rsid w:val="002B7459"/>
    <w:rsid w:val="002B7DDE"/>
    <w:rsid w:val="002C23FE"/>
    <w:rsid w:val="002C392D"/>
    <w:rsid w:val="002C4D42"/>
    <w:rsid w:val="002C547A"/>
    <w:rsid w:val="002E230A"/>
    <w:rsid w:val="002E33D5"/>
    <w:rsid w:val="002E5719"/>
    <w:rsid w:val="002E603A"/>
    <w:rsid w:val="002E7A00"/>
    <w:rsid w:val="002F0081"/>
    <w:rsid w:val="002F0AD8"/>
    <w:rsid w:val="002F3F95"/>
    <w:rsid w:val="002F6AE6"/>
    <w:rsid w:val="002F7892"/>
    <w:rsid w:val="00301241"/>
    <w:rsid w:val="003015C9"/>
    <w:rsid w:val="003051A0"/>
    <w:rsid w:val="0031104D"/>
    <w:rsid w:val="00312423"/>
    <w:rsid w:val="0031277B"/>
    <w:rsid w:val="00312A75"/>
    <w:rsid w:val="003206CD"/>
    <w:rsid w:val="00322782"/>
    <w:rsid w:val="00330004"/>
    <w:rsid w:val="00331E5E"/>
    <w:rsid w:val="00342B65"/>
    <w:rsid w:val="00350D4E"/>
    <w:rsid w:val="00353ED2"/>
    <w:rsid w:val="003541FB"/>
    <w:rsid w:val="00354769"/>
    <w:rsid w:val="0036436B"/>
    <w:rsid w:val="00366CCB"/>
    <w:rsid w:val="003748A3"/>
    <w:rsid w:val="00376185"/>
    <w:rsid w:val="0037731D"/>
    <w:rsid w:val="003823EF"/>
    <w:rsid w:val="003831D0"/>
    <w:rsid w:val="003865CB"/>
    <w:rsid w:val="0039404F"/>
    <w:rsid w:val="00397FB7"/>
    <w:rsid w:val="003A0E68"/>
    <w:rsid w:val="003A78CF"/>
    <w:rsid w:val="003B2466"/>
    <w:rsid w:val="003B3692"/>
    <w:rsid w:val="003B3B27"/>
    <w:rsid w:val="003B400E"/>
    <w:rsid w:val="003C3F94"/>
    <w:rsid w:val="003C6857"/>
    <w:rsid w:val="003D5158"/>
    <w:rsid w:val="003D751D"/>
    <w:rsid w:val="003E1991"/>
    <w:rsid w:val="003E2BCD"/>
    <w:rsid w:val="003E6641"/>
    <w:rsid w:val="003F3DBF"/>
    <w:rsid w:val="003F3FC9"/>
    <w:rsid w:val="004008CF"/>
    <w:rsid w:val="00400C09"/>
    <w:rsid w:val="0040188D"/>
    <w:rsid w:val="00405884"/>
    <w:rsid w:val="004221E3"/>
    <w:rsid w:val="00430318"/>
    <w:rsid w:val="00430B77"/>
    <w:rsid w:val="00444FF5"/>
    <w:rsid w:val="00450D9C"/>
    <w:rsid w:val="0045179D"/>
    <w:rsid w:val="004527B2"/>
    <w:rsid w:val="00453CF1"/>
    <w:rsid w:val="00456A2D"/>
    <w:rsid w:val="0046423F"/>
    <w:rsid w:val="004645FF"/>
    <w:rsid w:val="00466F94"/>
    <w:rsid w:val="0047358A"/>
    <w:rsid w:val="00473E82"/>
    <w:rsid w:val="00485854"/>
    <w:rsid w:val="0048787E"/>
    <w:rsid w:val="0049380B"/>
    <w:rsid w:val="00496360"/>
    <w:rsid w:val="00497131"/>
    <w:rsid w:val="004A02F3"/>
    <w:rsid w:val="004A648B"/>
    <w:rsid w:val="004B1D93"/>
    <w:rsid w:val="004B3C97"/>
    <w:rsid w:val="004B40C7"/>
    <w:rsid w:val="004C5B81"/>
    <w:rsid w:val="004D137C"/>
    <w:rsid w:val="004D301C"/>
    <w:rsid w:val="004D51B5"/>
    <w:rsid w:val="004D5243"/>
    <w:rsid w:val="004D6AAA"/>
    <w:rsid w:val="004E2363"/>
    <w:rsid w:val="004F49FC"/>
    <w:rsid w:val="004F5BB2"/>
    <w:rsid w:val="00505304"/>
    <w:rsid w:val="005112FE"/>
    <w:rsid w:val="00521C4C"/>
    <w:rsid w:val="0052430C"/>
    <w:rsid w:val="00527BF9"/>
    <w:rsid w:val="0053779D"/>
    <w:rsid w:val="00546508"/>
    <w:rsid w:val="00550745"/>
    <w:rsid w:val="00557061"/>
    <w:rsid w:val="0055724F"/>
    <w:rsid w:val="005706F3"/>
    <w:rsid w:val="00571525"/>
    <w:rsid w:val="00575E3E"/>
    <w:rsid w:val="0057648F"/>
    <w:rsid w:val="00580613"/>
    <w:rsid w:val="00583FCA"/>
    <w:rsid w:val="00590F7E"/>
    <w:rsid w:val="00591228"/>
    <w:rsid w:val="0059300A"/>
    <w:rsid w:val="00593774"/>
    <w:rsid w:val="005A78C8"/>
    <w:rsid w:val="005D653A"/>
    <w:rsid w:val="005E59C7"/>
    <w:rsid w:val="00605317"/>
    <w:rsid w:val="00605C16"/>
    <w:rsid w:val="0061109C"/>
    <w:rsid w:val="00612566"/>
    <w:rsid w:val="00613425"/>
    <w:rsid w:val="006149B4"/>
    <w:rsid w:val="006153FD"/>
    <w:rsid w:val="00627264"/>
    <w:rsid w:val="0063209A"/>
    <w:rsid w:val="00632A75"/>
    <w:rsid w:val="0063314C"/>
    <w:rsid w:val="00636B27"/>
    <w:rsid w:val="00641BBF"/>
    <w:rsid w:val="006449E4"/>
    <w:rsid w:val="00653B0E"/>
    <w:rsid w:val="00653E5E"/>
    <w:rsid w:val="00656A66"/>
    <w:rsid w:val="00661274"/>
    <w:rsid w:val="00662FBF"/>
    <w:rsid w:val="0066518C"/>
    <w:rsid w:val="00680057"/>
    <w:rsid w:val="00694053"/>
    <w:rsid w:val="0069740D"/>
    <w:rsid w:val="006C08FB"/>
    <w:rsid w:val="006C27F3"/>
    <w:rsid w:val="006C2A19"/>
    <w:rsid w:val="006D7B4A"/>
    <w:rsid w:val="006E419A"/>
    <w:rsid w:val="006F1C00"/>
    <w:rsid w:val="006F3AB0"/>
    <w:rsid w:val="0070488C"/>
    <w:rsid w:val="0071467A"/>
    <w:rsid w:val="007208DB"/>
    <w:rsid w:val="00730375"/>
    <w:rsid w:val="00730B9C"/>
    <w:rsid w:val="007343BC"/>
    <w:rsid w:val="0074058F"/>
    <w:rsid w:val="00742570"/>
    <w:rsid w:val="00743C54"/>
    <w:rsid w:val="00745933"/>
    <w:rsid w:val="0075143D"/>
    <w:rsid w:val="00754D88"/>
    <w:rsid w:val="007615A5"/>
    <w:rsid w:val="00764FCB"/>
    <w:rsid w:val="007676E7"/>
    <w:rsid w:val="00771220"/>
    <w:rsid w:val="00773C72"/>
    <w:rsid w:val="00774392"/>
    <w:rsid w:val="00775427"/>
    <w:rsid w:val="00791C15"/>
    <w:rsid w:val="00796CA6"/>
    <w:rsid w:val="007A7219"/>
    <w:rsid w:val="007C12FB"/>
    <w:rsid w:val="007C7A68"/>
    <w:rsid w:val="007E39DC"/>
    <w:rsid w:val="007E5BFA"/>
    <w:rsid w:val="007F5BA6"/>
    <w:rsid w:val="00800177"/>
    <w:rsid w:val="00800DC9"/>
    <w:rsid w:val="0080152A"/>
    <w:rsid w:val="00802EE3"/>
    <w:rsid w:val="0082280D"/>
    <w:rsid w:val="0082339A"/>
    <w:rsid w:val="00827C43"/>
    <w:rsid w:val="00830343"/>
    <w:rsid w:val="008307B5"/>
    <w:rsid w:val="008347D6"/>
    <w:rsid w:val="008416FB"/>
    <w:rsid w:val="008431E7"/>
    <w:rsid w:val="00845DEF"/>
    <w:rsid w:val="00850B7D"/>
    <w:rsid w:val="008562FB"/>
    <w:rsid w:val="008627D7"/>
    <w:rsid w:val="008704B5"/>
    <w:rsid w:val="00872EEB"/>
    <w:rsid w:val="008733D3"/>
    <w:rsid w:val="0088437A"/>
    <w:rsid w:val="00890216"/>
    <w:rsid w:val="00890283"/>
    <w:rsid w:val="00892EC5"/>
    <w:rsid w:val="00894C43"/>
    <w:rsid w:val="00896BC1"/>
    <w:rsid w:val="008A72FA"/>
    <w:rsid w:val="008B5469"/>
    <w:rsid w:val="008C2B82"/>
    <w:rsid w:val="008C762C"/>
    <w:rsid w:val="008C7E8C"/>
    <w:rsid w:val="008D4426"/>
    <w:rsid w:val="008D5D08"/>
    <w:rsid w:val="008E38EF"/>
    <w:rsid w:val="008F0125"/>
    <w:rsid w:val="00902081"/>
    <w:rsid w:val="00905C42"/>
    <w:rsid w:val="00906F56"/>
    <w:rsid w:val="009143D0"/>
    <w:rsid w:val="00914B49"/>
    <w:rsid w:val="00915724"/>
    <w:rsid w:val="009162C9"/>
    <w:rsid w:val="00916F56"/>
    <w:rsid w:val="00917591"/>
    <w:rsid w:val="00917C86"/>
    <w:rsid w:val="00922C61"/>
    <w:rsid w:val="00927592"/>
    <w:rsid w:val="00934E0B"/>
    <w:rsid w:val="00935321"/>
    <w:rsid w:val="00935BED"/>
    <w:rsid w:val="00935EF5"/>
    <w:rsid w:val="00944DDF"/>
    <w:rsid w:val="0094537E"/>
    <w:rsid w:val="00946B39"/>
    <w:rsid w:val="00947CA2"/>
    <w:rsid w:val="00953657"/>
    <w:rsid w:val="00953800"/>
    <w:rsid w:val="00960154"/>
    <w:rsid w:val="00967816"/>
    <w:rsid w:val="00967C26"/>
    <w:rsid w:val="00976F67"/>
    <w:rsid w:val="009772BC"/>
    <w:rsid w:val="00981BBF"/>
    <w:rsid w:val="00981D91"/>
    <w:rsid w:val="00986A78"/>
    <w:rsid w:val="009A21E0"/>
    <w:rsid w:val="009A2F05"/>
    <w:rsid w:val="009A353E"/>
    <w:rsid w:val="009B3D7E"/>
    <w:rsid w:val="009B576F"/>
    <w:rsid w:val="009C0598"/>
    <w:rsid w:val="009C61DB"/>
    <w:rsid w:val="009C625D"/>
    <w:rsid w:val="009D0BC7"/>
    <w:rsid w:val="009D69BC"/>
    <w:rsid w:val="009E2FF0"/>
    <w:rsid w:val="009E68E9"/>
    <w:rsid w:val="009F7981"/>
    <w:rsid w:val="00A00E23"/>
    <w:rsid w:val="00A05005"/>
    <w:rsid w:val="00A14440"/>
    <w:rsid w:val="00A150F3"/>
    <w:rsid w:val="00A1527D"/>
    <w:rsid w:val="00A1580F"/>
    <w:rsid w:val="00A2490B"/>
    <w:rsid w:val="00A26FCB"/>
    <w:rsid w:val="00A3074C"/>
    <w:rsid w:val="00A401A6"/>
    <w:rsid w:val="00A40406"/>
    <w:rsid w:val="00A477AD"/>
    <w:rsid w:val="00A504F9"/>
    <w:rsid w:val="00A52B0C"/>
    <w:rsid w:val="00A5383A"/>
    <w:rsid w:val="00A659B9"/>
    <w:rsid w:val="00A76ECB"/>
    <w:rsid w:val="00A807BD"/>
    <w:rsid w:val="00A81E2F"/>
    <w:rsid w:val="00A855DB"/>
    <w:rsid w:val="00A859CA"/>
    <w:rsid w:val="00A85C03"/>
    <w:rsid w:val="00A97ABB"/>
    <w:rsid w:val="00AA4BD2"/>
    <w:rsid w:val="00AA759F"/>
    <w:rsid w:val="00AA7AB9"/>
    <w:rsid w:val="00AB277C"/>
    <w:rsid w:val="00AC5CE9"/>
    <w:rsid w:val="00AD1D27"/>
    <w:rsid w:val="00AD7FB3"/>
    <w:rsid w:val="00AE1C19"/>
    <w:rsid w:val="00AF1F10"/>
    <w:rsid w:val="00AF5B5E"/>
    <w:rsid w:val="00AF5DA4"/>
    <w:rsid w:val="00AF6216"/>
    <w:rsid w:val="00B00971"/>
    <w:rsid w:val="00B07772"/>
    <w:rsid w:val="00B12A3E"/>
    <w:rsid w:val="00B1391A"/>
    <w:rsid w:val="00B2441E"/>
    <w:rsid w:val="00B272D4"/>
    <w:rsid w:val="00B31091"/>
    <w:rsid w:val="00B4056D"/>
    <w:rsid w:val="00B408D3"/>
    <w:rsid w:val="00B466C0"/>
    <w:rsid w:val="00B61C6B"/>
    <w:rsid w:val="00B6243E"/>
    <w:rsid w:val="00B639C2"/>
    <w:rsid w:val="00B70155"/>
    <w:rsid w:val="00B774F4"/>
    <w:rsid w:val="00B8395D"/>
    <w:rsid w:val="00B91155"/>
    <w:rsid w:val="00B9490B"/>
    <w:rsid w:val="00B973EA"/>
    <w:rsid w:val="00B97FA5"/>
    <w:rsid w:val="00BA0566"/>
    <w:rsid w:val="00BA6F31"/>
    <w:rsid w:val="00BB09A1"/>
    <w:rsid w:val="00BB366D"/>
    <w:rsid w:val="00BB4680"/>
    <w:rsid w:val="00BC5AB1"/>
    <w:rsid w:val="00BD368D"/>
    <w:rsid w:val="00BE3E19"/>
    <w:rsid w:val="00BF5AA0"/>
    <w:rsid w:val="00C00F3C"/>
    <w:rsid w:val="00C01819"/>
    <w:rsid w:val="00C145F9"/>
    <w:rsid w:val="00C22D32"/>
    <w:rsid w:val="00C332C7"/>
    <w:rsid w:val="00C349DB"/>
    <w:rsid w:val="00C3573A"/>
    <w:rsid w:val="00C36546"/>
    <w:rsid w:val="00C468AD"/>
    <w:rsid w:val="00C50BB1"/>
    <w:rsid w:val="00C56AD5"/>
    <w:rsid w:val="00C6436E"/>
    <w:rsid w:val="00C66536"/>
    <w:rsid w:val="00C7037C"/>
    <w:rsid w:val="00C81047"/>
    <w:rsid w:val="00C83A8F"/>
    <w:rsid w:val="00C8623F"/>
    <w:rsid w:val="00C92018"/>
    <w:rsid w:val="00C97D0C"/>
    <w:rsid w:val="00C97E50"/>
    <w:rsid w:val="00CA08F4"/>
    <w:rsid w:val="00CA0DBA"/>
    <w:rsid w:val="00CA3CDA"/>
    <w:rsid w:val="00CA42C6"/>
    <w:rsid w:val="00CB2B6D"/>
    <w:rsid w:val="00CB5759"/>
    <w:rsid w:val="00CB7AF7"/>
    <w:rsid w:val="00CD4916"/>
    <w:rsid w:val="00CE653F"/>
    <w:rsid w:val="00CF1BB6"/>
    <w:rsid w:val="00CF49B1"/>
    <w:rsid w:val="00CF7E84"/>
    <w:rsid w:val="00D0006A"/>
    <w:rsid w:val="00D2430F"/>
    <w:rsid w:val="00D268D9"/>
    <w:rsid w:val="00D42CF6"/>
    <w:rsid w:val="00D6064A"/>
    <w:rsid w:val="00D6255B"/>
    <w:rsid w:val="00D64F7A"/>
    <w:rsid w:val="00D65B1E"/>
    <w:rsid w:val="00D66B74"/>
    <w:rsid w:val="00D73CDA"/>
    <w:rsid w:val="00D87052"/>
    <w:rsid w:val="00D91099"/>
    <w:rsid w:val="00D91433"/>
    <w:rsid w:val="00D9228D"/>
    <w:rsid w:val="00D93182"/>
    <w:rsid w:val="00D95A89"/>
    <w:rsid w:val="00D95E9B"/>
    <w:rsid w:val="00DA1102"/>
    <w:rsid w:val="00DA77AC"/>
    <w:rsid w:val="00DA7E0E"/>
    <w:rsid w:val="00DB0847"/>
    <w:rsid w:val="00DB3F22"/>
    <w:rsid w:val="00DC0DB6"/>
    <w:rsid w:val="00DC1C31"/>
    <w:rsid w:val="00DC76FC"/>
    <w:rsid w:val="00DD3278"/>
    <w:rsid w:val="00DD3DEE"/>
    <w:rsid w:val="00DD5240"/>
    <w:rsid w:val="00DD67D6"/>
    <w:rsid w:val="00DD795E"/>
    <w:rsid w:val="00DE3C0C"/>
    <w:rsid w:val="00DF6CA7"/>
    <w:rsid w:val="00E01408"/>
    <w:rsid w:val="00E01A6C"/>
    <w:rsid w:val="00E05228"/>
    <w:rsid w:val="00E06E02"/>
    <w:rsid w:val="00E148A3"/>
    <w:rsid w:val="00E27100"/>
    <w:rsid w:val="00E36723"/>
    <w:rsid w:val="00E37BE8"/>
    <w:rsid w:val="00E41CE6"/>
    <w:rsid w:val="00E50AF6"/>
    <w:rsid w:val="00E77270"/>
    <w:rsid w:val="00E82B17"/>
    <w:rsid w:val="00E840A1"/>
    <w:rsid w:val="00E909F6"/>
    <w:rsid w:val="00EB09FD"/>
    <w:rsid w:val="00EB7769"/>
    <w:rsid w:val="00EC255C"/>
    <w:rsid w:val="00EC6B81"/>
    <w:rsid w:val="00ED2551"/>
    <w:rsid w:val="00ED3B20"/>
    <w:rsid w:val="00ED3CBE"/>
    <w:rsid w:val="00ED7550"/>
    <w:rsid w:val="00ED75C5"/>
    <w:rsid w:val="00EE0751"/>
    <w:rsid w:val="00EE6F36"/>
    <w:rsid w:val="00EF136C"/>
    <w:rsid w:val="00EF307F"/>
    <w:rsid w:val="00F031F9"/>
    <w:rsid w:val="00F04CCB"/>
    <w:rsid w:val="00F07966"/>
    <w:rsid w:val="00F12CDD"/>
    <w:rsid w:val="00F1629D"/>
    <w:rsid w:val="00F25281"/>
    <w:rsid w:val="00F37553"/>
    <w:rsid w:val="00F408B6"/>
    <w:rsid w:val="00F469AC"/>
    <w:rsid w:val="00F474C0"/>
    <w:rsid w:val="00F51CC1"/>
    <w:rsid w:val="00F548A3"/>
    <w:rsid w:val="00F55789"/>
    <w:rsid w:val="00F56BAF"/>
    <w:rsid w:val="00F7126D"/>
    <w:rsid w:val="00F7207F"/>
    <w:rsid w:val="00F7749E"/>
    <w:rsid w:val="00F81429"/>
    <w:rsid w:val="00F9272C"/>
    <w:rsid w:val="00F94005"/>
    <w:rsid w:val="00FA1021"/>
    <w:rsid w:val="00FA36CA"/>
    <w:rsid w:val="00FA6761"/>
    <w:rsid w:val="00FA7D86"/>
    <w:rsid w:val="00FB1BD3"/>
    <w:rsid w:val="00FB52E4"/>
    <w:rsid w:val="00FD3EBB"/>
    <w:rsid w:val="00FD7CC2"/>
    <w:rsid w:val="00FE1EF3"/>
    <w:rsid w:val="00FE421C"/>
    <w:rsid w:val="00FE5E8D"/>
    <w:rsid w:val="00FE5F0A"/>
    <w:rsid w:val="00FF5F4A"/>
    <w:rsid w:val="084A1884"/>
    <w:rsid w:val="0C4A2D2D"/>
    <w:rsid w:val="0CC52A5A"/>
    <w:rsid w:val="12515A64"/>
    <w:rsid w:val="17592AE0"/>
    <w:rsid w:val="176C60DB"/>
    <w:rsid w:val="194A261F"/>
    <w:rsid w:val="1AC37B84"/>
    <w:rsid w:val="1E983FFA"/>
    <w:rsid w:val="203A724D"/>
    <w:rsid w:val="21691037"/>
    <w:rsid w:val="27B8482E"/>
    <w:rsid w:val="28DD3E7B"/>
    <w:rsid w:val="2927377F"/>
    <w:rsid w:val="2C9144C5"/>
    <w:rsid w:val="2FC238EC"/>
    <w:rsid w:val="30392CB0"/>
    <w:rsid w:val="3307345A"/>
    <w:rsid w:val="34D152C0"/>
    <w:rsid w:val="34DC1291"/>
    <w:rsid w:val="395305C9"/>
    <w:rsid w:val="39900D1F"/>
    <w:rsid w:val="3FC218C2"/>
    <w:rsid w:val="439F577D"/>
    <w:rsid w:val="46D647C9"/>
    <w:rsid w:val="4D713BEC"/>
    <w:rsid w:val="55783591"/>
    <w:rsid w:val="615E5D14"/>
    <w:rsid w:val="634B5251"/>
    <w:rsid w:val="64B65511"/>
    <w:rsid w:val="64FC02F4"/>
    <w:rsid w:val="6B8F176F"/>
    <w:rsid w:val="6D1A474E"/>
    <w:rsid w:val="6DBD48ED"/>
    <w:rsid w:val="73B97D0E"/>
    <w:rsid w:val="75BB47AF"/>
    <w:rsid w:val="7B584B35"/>
    <w:rsid w:val="7BFF1393"/>
    <w:rsid w:val="7D4D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3"/>
    <w:qFormat/>
    <w:uiPriority w:val="9"/>
    <w:pPr>
      <w:keepNext/>
      <w:keepLines/>
      <w:spacing w:before="340" w:after="330" w:line="578" w:lineRule="auto"/>
      <w:outlineLvl w:val="0"/>
    </w:pPr>
    <w:rPr>
      <w:rFonts w:ascii="Times New Roman" w:hAnsi="Times New Roman"/>
      <w:b/>
      <w:bCs/>
      <w:kern w:val="44"/>
      <w:sz w:val="44"/>
      <w:szCs w:val="44"/>
      <w:lang w:val="zh-CN"/>
    </w:rPr>
  </w:style>
  <w:style w:type="paragraph" w:styleId="4">
    <w:name w:val="heading 3"/>
    <w:basedOn w:val="1"/>
    <w:next w:val="1"/>
    <w:link w:val="24"/>
    <w:qFormat/>
    <w:uiPriority w:val="9"/>
    <w:pPr>
      <w:widowControl/>
      <w:spacing w:before="100" w:beforeAutospacing="1" w:after="100" w:afterAutospacing="1"/>
      <w:jc w:val="left"/>
      <w:outlineLvl w:val="2"/>
    </w:pPr>
    <w:rPr>
      <w:rFonts w:ascii="宋体" w:hAnsi="宋体"/>
      <w:b/>
      <w:bCs/>
      <w:kern w:val="0"/>
      <w:sz w:val="27"/>
      <w:szCs w:val="27"/>
      <w:lang w:val="zh-CN"/>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eastAsia="宋体" w:cs="Times New Roman"/>
    </w:rPr>
  </w:style>
  <w:style w:type="paragraph" w:styleId="5">
    <w:name w:val="annotation text"/>
    <w:basedOn w:val="1"/>
    <w:semiHidden/>
    <w:qFormat/>
    <w:uiPriority w:val="0"/>
    <w:pPr>
      <w:jc w:val="left"/>
    </w:pPr>
    <w:rPr>
      <w:rFonts w:ascii="Times New Roman" w:hAnsi="Times New Roman"/>
    </w:rPr>
  </w:style>
  <w:style w:type="paragraph" w:styleId="6">
    <w:name w:val="Plain Text"/>
    <w:basedOn w:val="1"/>
    <w:link w:val="39"/>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qFormat/>
    <w:uiPriority w:val="0"/>
    <w:rPr>
      <w:rFonts w:ascii="Times New Roman" w:hAnsi="Times New Roman"/>
      <w:sz w:val="18"/>
      <w:szCs w:val="18"/>
    </w:rPr>
  </w:style>
  <w:style w:type="paragraph" w:styleId="8">
    <w:name w:val="footer"/>
    <w:basedOn w:val="1"/>
    <w:link w:val="27"/>
    <w:qFormat/>
    <w:uiPriority w:val="0"/>
    <w:pPr>
      <w:tabs>
        <w:tab w:val="center" w:pos="4153"/>
        <w:tab w:val="right" w:pos="8306"/>
      </w:tabs>
      <w:snapToGrid w:val="0"/>
      <w:jc w:val="left"/>
    </w:pPr>
    <w:rPr>
      <w:rFonts w:ascii="Times New Roman" w:hAnsi="Times New Roman"/>
      <w:sz w:val="18"/>
      <w:szCs w:val="18"/>
    </w:rPr>
  </w:style>
  <w:style w:type="paragraph" w:styleId="9">
    <w:name w:val="header"/>
    <w:basedOn w:val="1"/>
    <w:link w:val="29"/>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0">
    <w:name w:val="HTML Preformatted"/>
    <w:basedOn w:val="1"/>
    <w:link w:val="3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1">
    <w:name w:val="Normal (Web)"/>
    <w:basedOn w:val="1"/>
    <w:link w:val="21"/>
    <w:qFormat/>
    <w:uiPriority w:val="0"/>
    <w:pPr>
      <w:widowControl/>
      <w:spacing w:before="100" w:beforeAutospacing="1" w:after="100" w:afterAutospacing="1"/>
      <w:jc w:val="left"/>
    </w:pPr>
    <w:rPr>
      <w:rFonts w:ascii="宋体" w:hAnsi="宋体" w:cs="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page number"/>
    <w:basedOn w:val="14"/>
    <w:qFormat/>
    <w:uiPriority w:val="0"/>
  </w:style>
  <w:style w:type="character" w:styleId="17">
    <w:name w:val="Emphasis"/>
    <w:qFormat/>
    <w:uiPriority w:val="20"/>
    <w:rPr>
      <w:color w:val="CC0000"/>
    </w:rPr>
  </w:style>
  <w:style w:type="character" w:styleId="18">
    <w:name w:val="Hyperlink"/>
    <w:qFormat/>
    <w:uiPriority w:val="0"/>
    <w:rPr>
      <w:color w:val="136EC2"/>
      <w:u w:val="single"/>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21">
    <w:name w:val="普通(网站) 字符"/>
    <w:link w:val="11"/>
    <w:qFormat/>
    <w:uiPriority w:val="0"/>
    <w:rPr>
      <w:rFonts w:ascii="宋体" w:hAnsi="宋体" w:cs="宋体"/>
      <w:sz w:val="24"/>
      <w:szCs w:val="24"/>
    </w:rPr>
  </w:style>
  <w:style w:type="paragraph" w:customStyle="1" w:styleId="22">
    <w:name w:val="section"/>
    <w:basedOn w:val="1"/>
    <w:qFormat/>
    <w:uiPriority w:val="0"/>
    <w:pPr>
      <w:widowControl/>
      <w:spacing w:before="100" w:beforeAutospacing="1" w:after="100" w:afterAutospacing="1"/>
      <w:jc w:val="left"/>
    </w:pPr>
    <w:rPr>
      <w:rFonts w:ascii="宋体" w:hAnsi="宋体" w:cs="宋体"/>
      <w:kern w:val="0"/>
      <w:sz w:val="24"/>
    </w:rPr>
  </w:style>
  <w:style w:type="character" w:customStyle="1" w:styleId="23">
    <w:name w:val="标题 1 字符"/>
    <w:basedOn w:val="14"/>
    <w:link w:val="3"/>
    <w:qFormat/>
    <w:uiPriority w:val="9"/>
    <w:rPr>
      <w:b/>
      <w:bCs/>
      <w:kern w:val="44"/>
      <w:sz w:val="44"/>
      <w:szCs w:val="44"/>
      <w:lang w:val="zh-CN" w:eastAsia="zh-CN"/>
    </w:rPr>
  </w:style>
  <w:style w:type="character" w:customStyle="1" w:styleId="24">
    <w:name w:val="标题 3 字符"/>
    <w:basedOn w:val="14"/>
    <w:link w:val="4"/>
    <w:qFormat/>
    <w:uiPriority w:val="9"/>
    <w:rPr>
      <w:rFonts w:ascii="宋体" w:hAnsi="宋体"/>
      <w:b/>
      <w:bCs/>
      <w:sz w:val="27"/>
      <w:szCs w:val="27"/>
      <w:lang w:val="zh-CN" w:eastAsia="zh-CN"/>
    </w:rPr>
  </w:style>
  <w:style w:type="character" w:customStyle="1" w:styleId="25">
    <w:name w:val="title7"/>
    <w:basedOn w:val="14"/>
    <w:qFormat/>
    <w:uiPriority w:val="0"/>
  </w:style>
  <w:style w:type="character" w:customStyle="1" w:styleId="26">
    <w:name w:val="count3"/>
    <w:basedOn w:val="14"/>
    <w:qFormat/>
    <w:uiPriority w:val="0"/>
  </w:style>
  <w:style w:type="character" w:customStyle="1" w:styleId="27">
    <w:name w:val="页脚 字符"/>
    <w:link w:val="8"/>
    <w:qFormat/>
    <w:uiPriority w:val="0"/>
    <w:rPr>
      <w:kern w:val="2"/>
      <w:sz w:val="18"/>
      <w:szCs w:val="18"/>
    </w:rPr>
  </w:style>
  <w:style w:type="character" w:customStyle="1" w:styleId="28">
    <w:name w:val="title-text"/>
    <w:basedOn w:val="14"/>
    <w:qFormat/>
    <w:uiPriority w:val="0"/>
  </w:style>
  <w:style w:type="character" w:customStyle="1" w:styleId="29">
    <w:name w:val="页眉 字符"/>
    <w:link w:val="9"/>
    <w:qFormat/>
    <w:uiPriority w:val="0"/>
    <w:rPr>
      <w:kern w:val="2"/>
      <w:sz w:val="18"/>
      <w:szCs w:val="18"/>
    </w:rPr>
  </w:style>
  <w:style w:type="character" w:customStyle="1" w:styleId="30">
    <w:name w:val="body1"/>
    <w:qFormat/>
    <w:uiPriority w:val="0"/>
    <w:rPr>
      <w:rFonts w:hint="eastAsia" w:ascii="宋体" w:hAnsi="宋体" w:eastAsia="宋体"/>
      <w:sz w:val="22"/>
      <w:szCs w:val="22"/>
    </w:rPr>
  </w:style>
  <w:style w:type="character" w:customStyle="1" w:styleId="31">
    <w:name w:val="apple-converted-space"/>
    <w:basedOn w:val="14"/>
    <w:qFormat/>
    <w:uiPriority w:val="0"/>
  </w:style>
  <w:style w:type="character" w:customStyle="1" w:styleId="32">
    <w:name w:val="question-title2"/>
    <w:basedOn w:val="14"/>
    <w:qFormat/>
    <w:uiPriority w:val="0"/>
  </w:style>
  <w:style w:type="character" w:customStyle="1" w:styleId="33">
    <w:name w:val="HTML 预设格式 字符"/>
    <w:link w:val="10"/>
    <w:qFormat/>
    <w:uiPriority w:val="99"/>
    <w:rPr>
      <w:rFonts w:ascii="Arial" w:hAnsi="Arial" w:cs="Arial"/>
      <w:sz w:val="21"/>
      <w:szCs w:val="21"/>
    </w:rPr>
  </w:style>
  <w:style w:type="character" w:customStyle="1" w:styleId="34">
    <w:name w:val="HTML 预设格式 Char1"/>
    <w:basedOn w:val="14"/>
    <w:qFormat/>
    <w:uiPriority w:val="0"/>
    <w:rPr>
      <w:rFonts w:ascii="Courier New" w:hAnsi="Courier New" w:cs="Courier New"/>
      <w:kern w:val="2"/>
    </w:rPr>
  </w:style>
  <w:style w:type="paragraph" w:customStyle="1" w:styleId="35">
    <w:name w:val="album-div"/>
    <w:basedOn w:val="1"/>
    <w:qFormat/>
    <w:uiPriority w:val="0"/>
    <w:pPr>
      <w:widowControl/>
      <w:spacing w:before="100" w:beforeAutospacing="1" w:after="100" w:afterAutospacing="1"/>
      <w:jc w:val="left"/>
    </w:pPr>
    <w:rPr>
      <w:rFonts w:ascii="宋体" w:hAnsi="宋体" w:cs="宋体"/>
      <w:kern w:val="0"/>
      <w:sz w:val="24"/>
    </w:rPr>
  </w:style>
  <w:style w:type="paragraph" w:customStyle="1" w:styleId="36">
    <w:name w:val="author"/>
    <w:basedOn w:val="1"/>
    <w:qFormat/>
    <w:uiPriority w:val="0"/>
    <w:pPr>
      <w:widowControl/>
      <w:jc w:val="left"/>
    </w:pPr>
    <w:rPr>
      <w:rFonts w:ascii="宋体" w:hAnsi="宋体" w:cs="宋体"/>
      <w:kern w:val="0"/>
      <w:sz w:val="24"/>
    </w:rPr>
  </w:style>
  <w:style w:type="paragraph" w:styleId="37">
    <w:name w:val="List Paragraph"/>
    <w:basedOn w:val="1"/>
    <w:qFormat/>
    <w:uiPriority w:val="34"/>
    <w:pPr>
      <w:ind w:firstLine="420" w:firstLineChars="200"/>
    </w:pPr>
    <w:rPr>
      <w:szCs w:val="22"/>
    </w:rPr>
  </w:style>
  <w:style w:type="table" w:customStyle="1" w:styleId="38">
    <w:name w:val="网格型1"/>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
    <w:name w:val="纯文本 字符"/>
    <w:link w:val="6"/>
    <w:qFormat/>
    <w:uiPriority w:val="0"/>
    <w:rPr>
      <w:rFonts w:ascii="宋体" w:hAnsi="宋体" w:cs="宋体"/>
      <w:sz w:val="24"/>
      <w:szCs w:val="24"/>
    </w:rPr>
  </w:style>
  <w:style w:type="character" w:customStyle="1" w:styleId="40">
    <w:name w:val="ask-title2"/>
    <w:qFormat/>
    <w:uiPriority w:val="0"/>
  </w:style>
  <w:style w:type="character" w:customStyle="1" w:styleId="41">
    <w:name w:val="center"/>
    <w:qFormat/>
    <w:uiPriority w:val="0"/>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Body text|1"/>
    <w:basedOn w:val="1"/>
    <w:uiPriority w:val="0"/>
    <w:pPr>
      <w:widowControl w:val="0"/>
      <w:shd w:val="clear" w:color="auto" w:fill="auto"/>
      <w:spacing w:line="389" w:lineRule="auto"/>
      <w:ind w:firstLine="400"/>
    </w:pPr>
    <w:rPr>
      <w:rFonts w:ascii="宋体" w:hAnsi="宋体" w:eastAsia="宋体" w:cs="宋体"/>
      <w:color w:val="606060"/>
      <w:sz w:val="20"/>
      <w:szCs w:val="20"/>
      <w:u w:val="none"/>
      <w:shd w:val="clear" w:color="auto" w:fill="auto"/>
      <w:lang w:val="zh-TW" w:eastAsia="zh-TW" w:bidi="zh-TW"/>
    </w:rPr>
  </w:style>
  <w:style w:type="paragraph" w:customStyle="1" w:styleId="44">
    <w:name w:val="Heading #2|1"/>
    <w:basedOn w:val="1"/>
    <w:qFormat/>
    <w:uiPriority w:val="0"/>
    <w:pPr>
      <w:widowControl w:val="0"/>
      <w:shd w:val="clear" w:color="auto" w:fill="auto"/>
      <w:spacing w:after="70"/>
      <w:outlineLvl w:val="1"/>
    </w:pPr>
    <w:rPr>
      <w:rFonts w:ascii="宋体" w:hAnsi="宋体" w:eastAsia="宋体" w:cs="宋体"/>
      <w:color w:val="606060"/>
      <w:sz w:val="20"/>
      <w:szCs w:val="20"/>
      <w:u w:val="none"/>
      <w:shd w:val="clear" w:color="auto" w:fill="auto"/>
      <w:lang w:val="zh-TW" w:eastAsia="zh-TW" w:bidi="zh-TW"/>
    </w:rPr>
  </w:style>
  <w:style w:type="paragraph" w:customStyle="1" w:styleId="45">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46">
    <w:name w:val="Picture caption|1"/>
    <w:basedOn w:val="1"/>
    <w:qFormat/>
    <w:uiPriority w:val="0"/>
    <w:pPr>
      <w:widowControl w:val="0"/>
      <w:shd w:val="clear" w:color="auto" w:fill="auto"/>
      <w:spacing w:line="278" w:lineRule="exact"/>
      <w:ind w:firstLine="300"/>
    </w:pPr>
    <w:rPr>
      <w:rFonts w:ascii="宋体" w:hAnsi="宋体" w:eastAsia="宋体" w:cs="宋体"/>
      <w:color w:val="2A2A2A"/>
      <w:sz w:val="16"/>
      <w:szCs w:val="16"/>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4586\Documents\WeChat%20Files\wxid_nlvxoo24shb922\Files\&#26376;&#32771;&#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月考模板</Template>
  <Pages>10</Pages>
  <Words>10317</Words>
  <Characters>10494</Characters>
  <Lines>75</Lines>
  <Paragraphs>21</Paragraphs>
  <TotalTime>0</TotalTime>
  <ScaleCrop>false</ScaleCrop>
  <LinksUpToDate>false</LinksUpToDate>
  <CharactersWithSpaces>11819</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2021-03-31T07:27:00Z</dcterms:created>
  <dc:creator>Administrator</dc:creator>
  <cp:lastModifiedBy>Administrator</cp:lastModifiedBy>
  <cp:lastPrinted>2021-04-01T04:19:00Z</cp:lastPrinted>
  <dcterms:modified xsi:type="dcterms:W3CDTF">2021-07-25T02:47:20Z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2052-11.1.0.9564</vt:lpwstr>
  </property>
</Properties>
</file>